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560"/>
      </w:tblGrid>
      <w:tr w:rsidR="00F94D67" w:rsidTr="00D9503F">
        <w:tc>
          <w:tcPr>
            <w:tcW w:w="2376" w:type="dxa"/>
          </w:tcPr>
          <w:p w:rsidR="00F94D67" w:rsidRDefault="00F94D67" w:rsidP="00D9503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EE11799" wp14:editId="2C531EC0">
                  <wp:extent cx="1485900" cy="35179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:rsidR="00F94D67" w:rsidRPr="00FC418A" w:rsidRDefault="00F94D67" w:rsidP="00D9503F">
            <w:pPr>
              <w:jc w:val="center"/>
              <w:rPr>
                <w:b/>
                <w:bCs/>
                <w:sz w:val="28"/>
                <w:szCs w:val="28"/>
              </w:rPr>
            </w:pPr>
            <w:r w:rsidRPr="00FC418A">
              <w:rPr>
                <w:b/>
                <w:bCs/>
                <w:sz w:val="28"/>
                <w:szCs w:val="28"/>
              </w:rPr>
              <w:t>АНКЕТА</w:t>
            </w:r>
          </w:p>
          <w:p w:rsidR="00DE0B30" w:rsidRPr="008474FD" w:rsidRDefault="00DE0B30" w:rsidP="00DE0B30">
            <w:pPr>
              <w:jc w:val="center"/>
              <w:rPr>
                <w:b/>
                <w:bCs/>
              </w:rPr>
            </w:pPr>
            <w:r w:rsidRPr="008474FD">
              <w:rPr>
                <w:b/>
                <w:bCs/>
              </w:rPr>
              <w:t>Для підбору кожухотрубного теплообмінника</w:t>
            </w:r>
            <w:r>
              <w:rPr>
                <w:b/>
                <w:bCs/>
                <w:lang w:val="uk-UA"/>
              </w:rPr>
              <w:t xml:space="preserve"> </w:t>
            </w:r>
          </w:p>
          <w:p w:rsidR="00F94D67" w:rsidRDefault="00F94D67" w:rsidP="00D950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F94D67" w:rsidRPr="00192398" w:rsidRDefault="00F94D67" w:rsidP="00F94D67">
      <w:pPr>
        <w:rPr>
          <w:b/>
          <w:bCs/>
          <w:sz w:val="16"/>
          <w:szCs w:val="16"/>
          <w:lang w:val="en-US"/>
        </w:rPr>
      </w:pPr>
    </w:p>
    <w:tbl>
      <w:tblPr>
        <w:tblStyle w:val="a4"/>
        <w:tblpPr w:leftFromText="180" w:rightFromText="180" w:vertAnchor="text" w:horzAnchor="page" w:tblpX="1551" w:tblpY="108"/>
        <w:tblW w:w="0" w:type="auto"/>
        <w:tblInd w:w="0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F94D67" w:rsidRPr="00192398" w:rsidTr="00D9503F">
        <w:tc>
          <w:tcPr>
            <w:tcW w:w="4219" w:type="dxa"/>
            <w:shd w:val="pct5" w:color="auto" w:fill="auto"/>
          </w:tcPr>
          <w:p w:rsidR="00F94D67" w:rsidRPr="00192398" w:rsidRDefault="00F94D67" w:rsidP="00D9503F">
            <w:pPr>
              <w:rPr>
                <w:b/>
                <w:bCs/>
                <w:i/>
              </w:rPr>
            </w:pPr>
            <w:r w:rsidRPr="00192398">
              <w:rPr>
                <w:b/>
                <w:bCs/>
                <w:i/>
              </w:rPr>
              <w:t>Постачальник і виробник:</w:t>
            </w:r>
          </w:p>
        </w:tc>
        <w:tc>
          <w:tcPr>
            <w:tcW w:w="5387" w:type="dxa"/>
            <w:shd w:val="pct5" w:color="auto" w:fill="auto"/>
          </w:tcPr>
          <w:p w:rsidR="00F94D67" w:rsidRPr="00192398" w:rsidRDefault="00F94D67" w:rsidP="00D9503F">
            <w:pPr>
              <w:rPr>
                <w:b/>
                <w:bCs/>
                <w:i/>
              </w:rPr>
            </w:pPr>
            <w:r w:rsidRPr="00192398">
              <w:rPr>
                <w:b/>
                <w:bCs/>
                <w:i/>
              </w:rPr>
              <w:t>Контактні дані замовника:</w:t>
            </w:r>
          </w:p>
        </w:tc>
      </w:tr>
      <w:tr w:rsidR="00F94D67" w:rsidRPr="00192398" w:rsidTr="00D9503F">
        <w:tc>
          <w:tcPr>
            <w:tcW w:w="4219" w:type="dxa"/>
          </w:tcPr>
          <w:p w:rsidR="00F94D67" w:rsidRPr="00192398" w:rsidRDefault="00F94D67" w:rsidP="00D9503F">
            <w:pPr>
              <w:rPr>
                <w:b/>
                <w:bCs/>
                <w:i/>
              </w:rPr>
            </w:pPr>
            <w:r w:rsidRPr="00192398">
              <w:rPr>
                <w:b/>
                <w:bCs/>
                <w:i/>
              </w:rPr>
              <w:t>ОПЕКС Енергосистеми</w:t>
            </w:r>
          </w:p>
        </w:tc>
        <w:tc>
          <w:tcPr>
            <w:tcW w:w="5387" w:type="dxa"/>
          </w:tcPr>
          <w:p w:rsidR="00F94D67" w:rsidRPr="00192398" w:rsidRDefault="00F94D67" w:rsidP="00D9503F">
            <w:pPr>
              <w:rPr>
                <w:bCs/>
              </w:rPr>
            </w:pPr>
            <w:r w:rsidRPr="00192398">
              <w:rPr>
                <w:bCs/>
              </w:rPr>
              <w:t>Компанія:</w:t>
            </w:r>
          </w:p>
        </w:tc>
      </w:tr>
      <w:tr w:rsidR="00F94D67" w:rsidRPr="00192398" w:rsidTr="00D9503F">
        <w:tc>
          <w:tcPr>
            <w:tcW w:w="4219" w:type="dxa"/>
          </w:tcPr>
          <w:p w:rsidR="00F94D67" w:rsidRPr="00192398" w:rsidRDefault="00F94D67" w:rsidP="00D9503F">
            <w:pPr>
              <w:rPr>
                <w:b/>
                <w:bCs/>
              </w:rPr>
            </w:pPr>
          </w:p>
        </w:tc>
        <w:tc>
          <w:tcPr>
            <w:tcW w:w="5387" w:type="dxa"/>
          </w:tcPr>
          <w:p w:rsidR="00F94D67" w:rsidRPr="00192398" w:rsidRDefault="00F94D67" w:rsidP="00D9503F">
            <w:pPr>
              <w:rPr>
                <w:b/>
                <w:bCs/>
              </w:rPr>
            </w:pPr>
          </w:p>
        </w:tc>
      </w:tr>
      <w:tr w:rsidR="00F94D67" w:rsidRPr="00192398" w:rsidTr="00D9503F">
        <w:tc>
          <w:tcPr>
            <w:tcW w:w="4219" w:type="dxa"/>
          </w:tcPr>
          <w:p w:rsidR="00F94D67" w:rsidRPr="00192398" w:rsidRDefault="0025577D" w:rsidP="00D9503F">
            <w:pPr>
              <w:rPr>
                <w:bCs/>
              </w:rPr>
            </w:pPr>
            <w:r w:rsidRPr="0025577D">
              <w:rPr>
                <w:bCs/>
              </w:rPr>
              <w:t xml:space="preserve">01042, </w:t>
            </w:r>
            <w:proofErr w:type="spellStart"/>
            <w:r w:rsidRPr="0025577D">
              <w:rPr>
                <w:bCs/>
              </w:rPr>
              <w:t>Київ</w:t>
            </w:r>
            <w:proofErr w:type="spellEnd"/>
            <w:r w:rsidRPr="0025577D">
              <w:rPr>
                <w:bCs/>
              </w:rPr>
              <w:t>, а/с 111, Україна</w:t>
            </w:r>
            <w:bookmarkStart w:id="0" w:name="_GoBack"/>
            <w:bookmarkEnd w:id="0"/>
          </w:p>
        </w:tc>
        <w:tc>
          <w:tcPr>
            <w:tcW w:w="5387" w:type="dxa"/>
          </w:tcPr>
          <w:p w:rsidR="00F94D67" w:rsidRPr="00192398" w:rsidRDefault="00F94D67" w:rsidP="00D9503F">
            <w:pPr>
              <w:rPr>
                <w:bCs/>
              </w:rPr>
            </w:pPr>
            <w:r w:rsidRPr="00192398">
              <w:rPr>
                <w:bCs/>
              </w:rPr>
              <w:t>Тел.:</w:t>
            </w:r>
          </w:p>
        </w:tc>
      </w:tr>
      <w:tr w:rsidR="00F94D67" w:rsidRPr="00192398" w:rsidTr="00D9503F">
        <w:tc>
          <w:tcPr>
            <w:tcW w:w="4219" w:type="dxa"/>
          </w:tcPr>
          <w:p w:rsidR="00F94D67" w:rsidRPr="00192398" w:rsidRDefault="00F94D67" w:rsidP="00D9503F">
            <w:pPr>
              <w:rPr>
                <w:bCs/>
                <w:lang w:val="en-US"/>
              </w:rPr>
            </w:pPr>
            <w:proofErr w:type="spellStart"/>
            <w:r w:rsidRPr="00192398">
              <w:rPr>
                <w:bCs/>
                <w:lang w:val="en-US"/>
              </w:rPr>
              <w:t>Тел</w:t>
            </w:r>
            <w:proofErr w:type="spellEnd"/>
            <w:r w:rsidRPr="00192398">
              <w:rPr>
                <w:bCs/>
                <w:lang w:val="en-US"/>
              </w:rPr>
              <w:t>.: +38 044 536 11 90</w:t>
            </w:r>
          </w:p>
        </w:tc>
        <w:tc>
          <w:tcPr>
            <w:tcW w:w="5387" w:type="dxa"/>
          </w:tcPr>
          <w:p w:rsidR="00F94D67" w:rsidRPr="00192398" w:rsidRDefault="00F94D67" w:rsidP="00D9503F">
            <w:pPr>
              <w:rPr>
                <w:bCs/>
                <w:lang w:val="en-US"/>
              </w:rPr>
            </w:pPr>
            <w:r w:rsidRPr="00192398">
              <w:rPr>
                <w:bCs/>
                <w:lang w:val="en-US"/>
              </w:rPr>
              <w:t>e-mail:</w:t>
            </w:r>
          </w:p>
        </w:tc>
      </w:tr>
      <w:tr w:rsidR="00F94D67" w:rsidRPr="00192398" w:rsidTr="00D9503F">
        <w:tc>
          <w:tcPr>
            <w:tcW w:w="4219" w:type="dxa"/>
          </w:tcPr>
          <w:p w:rsidR="00F94D67" w:rsidRPr="00192398" w:rsidRDefault="0025577D" w:rsidP="00192398">
            <w:pPr>
              <w:rPr>
                <w:bCs/>
              </w:rPr>
            </w:pPr>
            <w:hyperlink r:id="rId6" w:history="1">
              <w:r w:rsidR="00F94D67" w:rsidRPr="00192398">
                <w:rPr>
                  <w:rStyle w:val="a3"/>
                  <w:rFonts w:ascii="Arial" w:hAnsi="Arial" w:cs="Arial"/>
                  <w:bCs/>
                  <w:lang w:val="en-US"/>
                </w:rPr>
                <w:t>https://opeks.ua</w:t>
              </w:r>
            </w:hyperlink>
          </w:p>
        </w:tc>
        <w:tc>
          <w:tcPr>
            <w:tcW w:w="5387" w:type="dxa"/>
          </w:tcPr>
          <w:p w:rsidR="00F94D67" w:rsidRPr="00192398" w:rsidRDefault="00F94D67" w:rsidP="00D9503F">
            <w:pPr>
              <w:rPr>
                <w:bCs/>
              </w:rPr>
            </w:pPr>
            <w:r w:rsidRPr="00192398">
              <w:rPr>
                <w:bCs/>
              </w:rPr>
              <w:t>Контактна особа:</w:t>
            </w:r>
          </w:p>
        </w:tc>
      </w:tr>
      <w:tr w:rsidR="00F94D67" w:rsidRPr="00192398" w:rsidTr="00D9503F">
        <w:tc>
          <w:tcPr>
            <w:tcW w:w="4219" w:type="dxa"/>
          </w:tcPr>
          <w:p w:rsidR="00F94D67" w:rsidRPr="00192398" w:rsidRDefault="00F94D67" w:rsidP="00D9503F">
            <w:pPr>
              <w:rPr>
                <w:bCs/>
                <w:lang w:val="en-US"/>
              </w:rPr>
            </w:pPr>
            <w:r w:rsidRPr="00192398">
              <w:rPr>
                <w:bCs/>
                <w:lang w:val="en-US"/>
              </w:rPr>
              <w:t xml:space="preserve">e-mail: </w:t>
            </w:r>
            <w:r w:rsidR="0025577D">
              <w:fldChar w:fldCharType="begin"/>
            </w:r>
            <w:r w:rsidR="0025577D" w:rsidRPr="0025577D">
              <w:rPr>
                <w:lang w:val="en-US"/>
              </w:rPr>
              <w:instrText xml:space="preserve"> HYPERLINK "mailto:office@opeks.ua" </w:instrText>
            </w:r>
            <w:r w:rsidR="0025577D">
              <w:fldChar w:fldCharType="separate"/>
            </w:r>
            <w:r w:rsidRPr="00192398">
              <w:rPr>
                <w:rStyle w:val="a3"/>
                <w:rFonts w:ascii="Arial" w:hAnsi="Arial" w:cs="Arial"/>
                <w:bCs/>
                <w:lang w:val="en-US"/>
              </w:rPr>
              <w:t>office@opeks.ua</w:t>
            </w:r>
            <w:r w:rsidR="0025577D">
              <w:rPr>
                <w:rStyle w:val="a3"/>
                <w:rFonts w:ascii="Arial" w:hAnsi="Arial" w:cs="Arial"/>
                <w:bCs/>
                <w:lang w:val="en-US"/>
              </w:rPr>
              <w:fldChar w:fldCharType="end"/>
            </w:r>
          </w:p>
        </w:tc>
        <w:tc>
          <w:tcPr>
            <w:tcW w:w="5387" w:type="dxa"/>
          </w:tcPr>
          <w:p w:rsidR="00F94D67" w:rsidRPr="00192398" w:rsidRDefault="00F94D67" w:rsidP="00D9503F">
            <w:pPr>
              <w:rPr>
                <w:bCs/>
              </w:rPr>
            </w:pPr>
            <w:r w:rsidRPr="00192398">
              <w:rPr>
                <w:bCs/>
              </w:rPr>
              <w:t>Посада</w:t>
            </w:r>
          </w:p>
        </w:tc>
      </w:tr>
    </w:tbl>
    <w:p w:rsidR="00F94D67" w:rsidRPr="00192398" w:rsidRDefault="00F94D67" w:rsidP="00F94D67">
      <w:pPr>
        <w:jc w:val="center"/>
        <w:rPr>
          <w:b/>
          <w:bCs/>
          <w:sz w:val="16"/>
          <w:szCs w:val="16"/>
          <w:lang w:val="en-US"/>
        </w:rPr>
      </w:pPr>
    </w:p>
    <w:p w:rsidR="00F94D67" w:rsidRPr="00192398" w:rsidRDefault="00F94D67" w:rsidP="00F94D67">
      <w:pPr>
        <w:rPr>
          <w:sz w:val="22"/>
          <w:szCs w:val="22"/>
        </w:rPr>
      </w:pPr>
    </w:p>
    <w:p w:rsidR="00F94D67" w:rsidRPr="00192398" w:rsidRDefault="00F94D67" w:rsidP="00F94D67">
      <w:pPr>
        <w:rPr>
          <w:sz w:val="22"/>
          <w:szCs w:val="22"/>
        </w:rPr>
      </w:pPr>
      <w:r w:rsidRPr="00192398">
        <w:rPr>
          <w:sz w:val="22"/>
          <w:szCs w:val="22"/>
        </w:rPr>
        <w:t>Заповніть вихідні дані у наведену таблицю:</w:t>
      </w:r>
    </w:p>
    <w:p w:rsidR="00DE0B30" w:rsidRPr="00192398" w:rsidRDefault="00DE0B30" w:rsidP="00F94D67">
      <w:pPr>
        <w:rPr>
          <w:sz w:val="22"/>
          <w:szCs w:val="22"/>
        </w:rPr>
      </w:pPr>
    </w:p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074"/>
        <w:gridCol w:w="1134"/>
        <w:gridCol w:w="142"/>
        <w:gridCol w:w="3289"/>
      </w:tblGrid>
      <w:tr w:rsidR="00DE0B30" w:rsidRPr="00192398" w:rsidTr="00DE0B30">
        <w:trPr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30" w:rsidRPr="00192398" w:rsidRDefault="00DE0B30" w:rsidP="00D9503F">
            <w:pPr>
              <w:pStyle w:val="Default"/>
              <w:ind w:left="-72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>Найменування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Од. </w:t>
            </w:r>
            <w:proofErr w:type="spellStart"/>
            <w:r w:rsidRPr="00192398">
              <w:rPr>
                <w:rFonts w:ascii="Arial" w:hAnsi="Arial" w:cs="Arial"/>
                <w:sz w:val="22"/>
                <w:szCs w:val="22"/>
              </w:rPr>
              <w:t>вим</w:t>
            </w:r>
            <w:proofErr w:type="spellEnd"/>
            <w:r w:rsidRPr="00192398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>Значення</w:t>
            </w:r>
          </w:p>
        </w:tc>
      </w:tr>
      <w:tr w:rsidR="00DE0B30" w:rsidRPr="00192398" w:rsidTr="00DE0B30">
        <w:trPr>
          <w:cantSplit/>
          <w:trHeight w:val="562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130" w:right="-17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1923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Виконання </w:t>
            </w:r>
          </w:p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горизонтальне/вертикальне</w:t>
            </w:r>
          </w:p>
        </w:tc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cantSplit/>
          <w:trHeight w:val="828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228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92398">
              <w:rPr>
                <w:rFonts w:ascii="Arial" w:hAnsi="Arial" w:cs="Arial"/>
                <w:b/>
                <w:bCs/>
                <w:sz w:val="22"/>
                <w:szCs w:val="22"/>
              </w:rPr>
              <w:t>Призначення</w:t>
            </w:r>
          </w:p>
          <w:p w:rsidR="00DE0B30" w:rsidRPr="00192398" w:rsidRDefault="00DE0B30" w:rsidP="00D9503F">
            <w:pPr>
              <w:pStyle w:val="Default"/>
              <w:ind w:left="318" w:right="-228" w:hanging="426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опалення / ГВП / технологічний процес (вказати характер процесу)</w:t>
            </w:r>
          </w:p>
        </w:tc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cantSplit/>
          <w:trHeight w:val="828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2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23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Особливості процесу</w:t>
            </w:r>
          </w:p>
          <w:p w:rsidR="00DE0B30" w:rsidRPr="00192398" w:rsidRDefault="00DE0B30" w:rsidP="00D9503F">
            <w:pPr>
              <w:pStyle w:val="Default"/>
              <w:ind w:left="318" w:right="-228" w:hanging="42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з фазовим переходом / без фазового переходу</w:t>
            </w:r>
          </w:p>
        </w:tc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cantSplit/>
          <w:trHeight w:val="828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22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23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Використовувані середовища</w:t>
            </w:r>
          </w:p>
          <w:p w:rsidR="00DE0B30" w:rsidRPr="00192398" w:rsidRDefault="00DE0B30" w:rsidP="00D9503F">
            <w:pPr>
              <w:pStyle w:val="Default"/>
              <w:ind w:left="318" w:right="-228" w:hanging="28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– вода-вода / пар-вода /</w:t>
            </w:r>
            <w:r w:rsidRPr="00192398">
              <w:rPr>
                <w:rFonts w:ascii="Arial" w:hAnsi="Arial" w:cs="Arial"/>
                <w:sz w:val="22"/>
                <w:szCs w:val="22"/>
              </w:rPr>
              <w:br/>
              <w:t>газ-вода / холодоагент-вода / інші (вказати)</w:t>
            </w:r>
          </w:p>
        </w:tc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tabs>
                <w:tab w:val="left" w:pos="-108"/>
              </w:tabs>
              <w:ind w:right="-1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2398">
              <w:rPr>
                <w:rFonts w:ascii="Arial" w:hAnsi="Arial" w:cs="Arial"/>
                <w:b/>
                <w:bCs/>
                <w:sz w:val="22"/>
                <w:szCs w:val="22"/>
              </w:rPr>
              <w:t>Теплова потужність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color w:val="auto"/>
                <w:sz w:val="22"/>
                <w:szCs w:val="22"/>
              </w:rPr>
              <w:t>кВт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trHeight w:val="24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Розрахункові параметри</w:t>
            </w:r>
          </w:p>
        </w:tc>
      </w:tr>
      <w:tr w:rsidR="00DE0B30" w:rsidRPr="00192398" w:rsidTr="00DE0B30">
        <w:trPr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tabs>
                <w:tab w:val="left" w:pos="324"/>
              </w:tabs>
              <w:ind w:left="-72" w:right="-108"/>
              <w:rPr>
                <w:rFonts w:ascii="Arial" w:hAnsi="Arial" w:cs="Arial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максимальний тиск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color w:val="auto"/>
                <w:sz w:val="22"/>
                <w:szCs w:val="22"/>
              </w:rPr>
              <w:t>МПа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tabs>
                <w:tab w:val="left" w:pos="324"/>
              </w:tabs>
              <w:ind w:left="-72" w:right="-108"/>
              <w:rPr>
                <w:rFonts w:ascii="Arial" w:hAnsi="Arial" w:cs="Arial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максимальна температура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color w:val="auto"/>
                <w:sz w:val="22"/>
                <w:szCs w:val="22"/>
              </w:rPr>
              <w:t>°С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DE0B30" w:rsidRPr="00192398" w:rsidRDefault="00DE0B30" w:rsidP="00F94D67">
      <w:pPr>
        <w:rPr>
          <w:sz w:val="22"/>
          <w:szCs w:val="22"/>
        </w:rPr>
      </w:pPr>
    </w:p>
    <w:p w:rsidR="00DE0B30" w:rsidRPr="00192398" w:rsidRDefault="00DE0B30" w:rsidP="00F94D67">
      <w:pPr>
        <w:rPr>
          <w:sz w:val="22"/>
          <w:szCs w:val="22"/>
        </w:rPr>
      </w:pPr>
    </w:p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074"/>
        <w:gridCol w:w="1134"/>
        <w:gridCol w:w="3431"/>
      </w:tblGrid>
      <w:tr w:rsidR="00DE0B30" w:rsidRPr="00192398" w:rsidTr="00DE0B30">
        <w:trPr>
          <w:trHeight w:val="24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Гріюче середовище:</w:t>
            </w:r>
          </w:p>
        </w:tc>
      </w:tr>
      <w:tr w:rsidR="00DE0B30" w:rsidRPr="00192398" w:rsidTr="00DE0B30">
        <w:trPr>
          <w:cantSplit/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найменування 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tabs>
                <w:tab w:val="left" w:pos="324"/>
              </w:tabs>
              <w:ind w:left="-72" w:right="-108"/>
              <w:rPr>
                <w:rFonts w:ascii="Arial" w:hAnsi="Arial" w:cs="Arial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робочий тиск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color w:val="auto"/>
                <w:sz w:val="22"/>
                <w:szCs w:val="22"/>
              </w:rPr>
              <w:t>МПа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tabs>
                <w:tab w:val="left" w:pos="324"/>
              </w:tabs>
              <w:ind w:left="-72" w:right="-108"/>
              <w:rPr>
                <w:rFonts w:ascii="Arial" w:hAnsi="Arial" w:cs="Arial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температура на вході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192398">
              <w:rPr>
                <w:rFonts w:ascii="Arial" w:hAnsi="Arial" w:cs="Arial"/>
                <w:color w:val="auto"/>
                <w:sz w:val="22"/>
                <w:szCs w:val="22"/>
              </w:rPr>
              <w:t>°С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tabs>
                <w:tab w:val="left" w:pos="324"/>
              </w:tabs>
              <w:ind w:left="-72" w:right="-108"/>
              <w:rPr>
                <w:rFonts w:ascii="Arial" w:hAnsi="Arial" w:cs="Arial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температура на виході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color w:val="auto"/>
                <w:sz w:val="22"/>
                <w:szCs w:val="22"/>
              </w:rPr>
              <w:t>°С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tabs>
                <w:tab w:val="left" w:pos="324"/>
              </w:tabs>
              <w:ind w:left="-72" w:right="-108"/>
              <w:rPr>
                <w:rFonts w:ascii="Arial" w:hAnsi="Arial" w:cs="Arial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допустимі втрати тиску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color w:val="auto"/>
                <w:sz w:val="22"/>
                <w:szCs w:val="22"/>
              </w:rPr>
              <w:t>кПа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tabs>
                <w:tab w:val="left" w:pos="324"/>
              </w:tabs>
              <w:ind w:left="-72" w:right="-108"/>
              <w:rPr>
                <w:rFonts w:ascii="Arial" w:hAnsi="Arial" w:cs="Arial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витрата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color w:val="auto"/>
                <w:sz w:val="22"/>
                <w:szCs w:val="22"/>
              </w:rPr>
              <w:t>кг/год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trHeight w:val="244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Нагрівається середовище:</w:t>
            </w:r>
          </w:p>
        </w:tc>
      </w:tr>
      <w:tr w:rsidR="00DE0B30" w:rsidRPr="00192398" w:rsidTr="00DE0B30">
        <w:trPr>
          <w:cantSplit/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найменування 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tabs>
                <w:tab w:val="left" w:pos="324"/>
              </w:tabs>
              <w:ind w:left="-72" w:right="-108"/>
              <w:rPr>
                <w:rFonts w:ascii="Arial" w:hAnsi="Arial" w:cs="Arial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робочий тиск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color w:val="auto"/>
                <w:sz w:val="22"/>
                <w:szCs w:val="22"/>
              </w:rPr>
              <w:t>МПа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tabs>
                <w:tab w:val="left" w:pos="324"/>
              </w:tabs>
              <w:ind w:left="-72" w:right="-108"/>
              <w:rPr>
                <w:rFonts w:ascii="Arial" w:hAnsi="Arial" w:cs="Arial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температура на вході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192398">
              <w:rPr>
                <w:rFonts w:ascii="Arial" w:hAnsi="Arial" w:cs="Arial"/>
                <w:color w:val="auto"/>
                <w:sz w:val="22"/>
                <w:szCs w:val="22"/>
              </w:rPr>
              <w:t>°С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tabs>
                <w:tab w:val="left" w:pos="324"/>
              </w:tabs>
              <w:ind w:left="-72" w:right="-108"/>
              <w:rPr>
                <w:rFonts w:ascii="Arial" w:hAnsi="Arial" w:cs="Arial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температура на виході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color w:val="auto"/>
                <w:sz w:val="22"/>
                <w:szCs w:val="22"/>
              </w:rPr>
              <w:t>°С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tabs>
                <w:tab w:val="left" w:pos="324"/>
              </w:tabs>
              <w:ind w:left="-72" w:right="-108"/>
              <w:rPr>
                <w:rFonts w:ascii="Arial" w:hAnsi="Arial" w:cs="Arial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допустимі втрати тиску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color w:val="auto"/>
                <w:sz w:val="22"/>
                <w:szCs w:val="22"/>
              </w:rPr>
              <w:t>кПа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tabs>
                <w:tab w:val="left" w:pos="324"/>
              </w:tabs>
              <w:ind w:left="-72" w:right="-108"/>
              <w:rPr>
                <w:rFonts w:ascii="Arial" w:hAnsi="Arial" w:cs="Arial"/>
                <w:sz w:val="22"/>
                <w:szCs w:val="22"/>
              </w:rPr>
            </w:pPr>
            <w:r w:rsidRPr="00192398">
              <w:rPr>
                <w:rFonts w:ascii="Arial" w:hAnsi="Arial" w:cs="Arial"/>
                <w:sz w:val="22"/>
                <w:szCs w:val="22"/>
              </w:rPr>
              <w:t xml:space="preserve">   – витрата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color w:val="auto"/>
                <w:sz w:val="22"/>
                <w:szCs w:val="22"/>
              </w:rPr>
              <w:t>кг/год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cantSplit/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23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Матеріал корпусу </w:t>
            </w:r>
          </w:p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bCs/>
                <w:sz w:val="22"/>
                <w:szCs w:val="22"/>
              </w:rPr>
              <w:t>(вуглецева сталь / нержавіюча сталь: AISI 304/316/321 / інше)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DE0B30" w:rsidRPr="00192398" w:rsidTr="00DE0B30">
        <w:trPr>
          <w:cantSplit/>
          <w:trHeight w:val="244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2398">
              <w:rPr>
                <w:rFonts w:ascii="Arial" w:hAnsi="Arial" w:cs="Arial"/>
                <w:b/>
                <w:bCs/>
                <w:sz w:val="22"/>
                <w:szCs w:val="22"/>
              </w:rPr>
              <w:t>Матеріал теплообмінних труб</w:t>
            </w:r>
          </w:p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192398">
              <w:rPr>
                <w:rFonts w:ascii="Arial" w:hAnsi="Arial" w:cs="Arial"/>
                <w:bCs/>
                <w:sz w:val="22"/>
                <w:szCs w:val="22"/>
              </w:rPr>
              <w:t>(вуглецева сталь / нержавіюча сталь: AISI 304/316/321 / інше)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30" w:rsidRPr="00192398" w:rsidRDefault="00DE0B30" w:rsidP="00D9503F">
            <w:pPr>
              <w:pStyle w:val="Default"/>
              <w:ind w:left="-74" w:right="-95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</w:tbl>
    <w:p w:rsidR="00DE0B30" w:rsidRPr="00192398" w:rsidRDefault="00DE0B30" w:rsidP="00F94D67">
      <w:pPr>
        <w:rPr>
          <w:sz w:val="22"/>
          <w:szCs w:val="22"/>
        </w:rPr>
      </w:pPr>
    </w:p>
    <w:p w:rsidR="00DE0B30" w:rsidRPr="00192398" w:rsidRDefault="00DE0B30" w:rsidP="00F94D67">
      <w:pPr>
        <w:rPr>
          <w:sz w:val="22"/>
          <w:szCs w:val="22"/>
        </w:rPr>
      </w:pPr>
    </w:p>
    <w:p w:rsidR="00DE0B30" w:rsidRPr="00192398" w:rsidRDefault="00DE0B30" w:rsidP="00F94D67">
      <w:pPr>
        <w:rPr>
          <w:sz w:val="22"/>
          <w:szCs w:val="22"/>
        </w:rPr>
      </w:pPr>
    </w:p>
    <w:p w:rsidR="00DE0B30" w:rsidRPr="00192398" w:rsidRDefault="00DE0B30" w:rsidP="00F94D67">
      <w:pPr>
        <w:rPr>
          <w:sz w:val="22"/>
          <w:szCs w:val="22"/>
        </w:rPr>
      </w:pPr>
    </w:p>
    <w:p w:rsidR="00DE0B30" w:rsidRPr="00192398" w:rsidRDefault="00DE0B30" w:rsidP="00DE0B30">
      <w:pPr>
        <w:spacing w:line="288" w:lineRule="auto"/>
        <w:jc w:val="center"/>
        <w:rPr>
          <w:i/>
          <w:iCs/>
        </w:rPr>
      </w:pPr>
      <w:r w:rsidRPr="00192398">
        <w:rPr>
          <w:b/>
          <w:bCs/>
        </w:rPr>
        <w:t>Фізичні властивості нестандартних однорідних однофазних середовищ*:</w:t>
      </w:r>
    </w:p>
    <w:p w:rsidR="00DE0B30" w:rsidRPr="00192398" w:rsidRDefault="00DE0B30" w:rsidP="00DE0B30">
      <w:pPr>
        <w:spacing w:line="288" w:lineRule="auto"/>
        <w:jc w:val="center"/>
        <w:rPr>
          <w:i/>
          <w:iCs/>
        </w:rPr>
      </w:pPr>
      <w:r w:rsidRPr="00192398">
        <w:rPr>
          <w:i/>
          <w:iCs/>
        </w:rPr>
        <w:lastRenderedPageBreak/>
        <w:t>(вказуються для трьох температур у робочому діапазоні)</w:t>
      </w:r>
    </w:p>
    <w:p w:rsidR="00DE0B30" w:rsidRPr="00192398" w:rsidRDefault="00DE0B30" w:rsidP="00DE0B30">
      <w:pPr>
        <w:spacing w:line="288" w:lineRule="auto"/>
        <w:jc w:val="center"/>
        <w:rPr>
          <w:i/>
          <w:iCs/>
        </w:rPr>
      </w:pPr>
    </w:p>
    <w:p w:rsidR="00DE0B30" w:rsidRPr="00192398" w:rsidRDefault="00DE0B30" w:rsidP="00DE0B30">
      <w:pPr>
        <w:spacing w:line="288" w:lineRule="auto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00"/>
        <w:gridCol w:w="1519"/>
        <w:gridCol w:w="1721"/>
        <w:gridCol w:w="1800"/>
        <w:gridCol w:w="1616"/>
      </w:tblGrid>
      <w:tr w:rsidR="00DE0B30" w:rsidRPr="00192398" w:rsidTr="00D9503F">
        <w:tc>
          <w:tcPr>
            <w:tcW w:w="9356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rPr>
                <w:sz w:val="22"/>
                <w:szCs w:val="22"/>
              </w:rPr>
            </w:pPr>
            <w:r w:rsidRPr="00192398">
              <w:rPr>
                <w:b/>
                <w:bCs/>
                <w:sz w:val="22"/>
                <w:szCs w:val="22"/>
              </w:rPr>
              <w:t>Гріюче середовище</w:t>
            </w:r>
            <w:r w:rsidRPr="00192398">
              <w:rPr>
                <w:b/>
                <w:bCs/>
                <w:i/>
                <w:iCs/>
                <w:sz w:val="22"/>
                <w:szCs w:val="22"/>
              </w:rPr>
              <w:t xml:space="preserve"> (назва):</w:t>
            </w:r>
          </w:p>
        </w:tc>
      </w:tr>
      <w:tr w:rsidR="00DE0B30" w:rsidRPr="00192398" w:rsidTr="00D9503F">
        <w:tc>
          <w:tcPr>
            <w:tcW w:w="2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</w:rPr>
              <w:t>Температура</w:t>
            </w:r>
          </w:p>
        </w:tc>
        <w:tc>
          <w:tcPr>
            <w:tcW w:w="15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  <w:vertAlign w:val="superscript"/>
              </w:rPr>
              <w:t>°C</w:t>
            </w:r>
          </w:p>
        </w:tc>
        <w:tc>
          <w:tcPr>
            <w:tcW w:w="17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DE0B30" w:rsidRPr="00192398" w:rsidTr="00D9503F">
        <w:tc>
          <w:tcPr>
            <w:tcW w:w="27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</w:rPr>
              <w:t>Щільність</w:t>
            </w:r>
          </w:p>
        </w:tc>
        <w:tc>
          <w:tcPr>
            <w:tcW w:w="15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</w:rPr>
              <w:t>кг/м</w:t>
            </w:r>
            <w:r w:rsidRPr="0019239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DE0B30" w:rsidRPr="00192398" w:rsidTr="00D9503F">
        <w:tc>
          <w:tcPr>
            <w:tcW w:w="27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</w:rPr>
              <w:t>В’язкість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 w:rsidRPr="00192398">
              <w:rPr>
                <w:sz w:val="22"/>
                <w:szCs w:val="22"/>
              </w:rPr>
              <w:t>Па∙с</w:t>
            </w:r>
            <w:proofErr w:type="spellEnd"/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DE0B30" w:rsidRPr="00192398" w:rsidTr="00D9503F">
        <w:tc>
          <w:tcPr>
            <w:tcW w:w="27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</w:rPr>
              <w:t>Питомa теплоємність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</w:rPr>
              <w:t>кДж/(</w:t>
            </w:r>
            <w:proofErr w:type="spellStart"/>
            <w:r w:rsidRPr="00192398">
              <w:rPr>
                <w:sz w:val="22"/>
                <w:szCs w:val="22"/>
              </w:rPr>
              <w:t>кг∙</w:t>
            </w:r>
            <w:r w:rsidRPr="00192398">
              <w:rPr>
                <w:sz w:val="22"/>
                <w:szCs w:val="22"/>
                <w:vertAlign w:val="superscript"/>
              </w:rPr>
              <w:t>о</w:t>
            </w:r>
            <w:proofErr w:type="spellEnd"/>
            <w:r w:rsidRPr="00192398">
              <w:rPr>
                <w:sz w:val="22"/>
                <w:szCs w:val="22"/>
                <w:lang w:val="en-US"/>
              </w:rPr>
              <w:t>C)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DE0B30" w:rsidRPr="00192398" w:rsidTr="00D9503F">
        <w:tc>
          <w:tcPr>
            <w:tcW w:w="27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192398">
              <w:rPr>
                <w:sz w:val="22"/>
                <w:szCs w:val="22"/>
              </w:rPr>
              <w:t>Коефіцієнт</w:t>
            </w:r>
            <w:proofErr w:type="spellEnd"/>
            <w:r w:rsidRPr="00192398">
              <w:rPr>
                <w:sz w:val="22"/>
                <w:szCs w:val="22"/>
              </w:rPr>
              <w:t xml:space="preserve"> </w:t>
            </w:r>
            <w:proofErr w:type="spellStart"/>
            <w:r w:rsidRPr="00192398">
              <w:rPr>
                <w:sz w:val="22"/>
                <w:szCs w:val="22"/>
              </w:rPr>
              <w:t>теплопровідності</w:t>
            </w:r>
            <w:proofErr w:type="spellEnd"/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</w:rPr>
              <w:t>Вт/(</w:t>
            </w:r>
            <w:proofErr w:type="spellStart"/>
            <w:r w:rsidRPr="00192398">
              <w:rPr>
                <w:sz w:val="22"/>
                <w:szCs w:val="22"/>
              </w:rPr>
              <w:t>м∙</w:t>
            </w:r>
            <w:r w:rsidRPr="00192398">
              <w:rPr>
                <w:sz w:val="22"/>
                <w:szCs w:val="22"/>
                <w:vertAlign w:val="superscript"/>
              </w:rPr>
              <w:t>о</w:t>
            </w:r>
            <w:proofErr w:type="spellEnd"/>
            <w:r w:rsidRPr="00192398">
              <w:rPr>
                <w:sz w:val="22"/>
                <w:szCs w:val="22"/>
                <w:lang w:val="en-US"/>
              </w:rPr>
              <w:t>C)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DE0B30" w:rsidRPr="00192398" w:rsidTr="00D9503F">
        <w:tc>
          <w:tcPr>
            <w:tcW w:w="9356" w:type="dxa"/>
            <w:gridSpan w:val="5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rPr>
                <w:sz w:val="22"/>
                <w:szCs w:val="22"/>
              </w:rPr>
            </w:pPr>
            <w:r w:rsidRPr="00192398">
              <w:rPr>
                <w:b/>
                <w:bCs/>
                <w:sz w:val="22"/>
                <w:szCs w:val="22"/>
              </w:rPr>
              <w:t>Нагрівальне середовище</w:t>
            </w:r>
            <w:r w:rsidRPr="00192398">
              <w:rPr>
                <w:b/>
                <w:bCs/>
                <w:i/>
                <w:iCs/>
                <w:sz w:val="22"/>
                <w:szCs w:val="22"/>
              </w:rPr>
              <w:t xml:space="preserve"> (назва):</w:t>
            </w:r>
          </w:p>
        </w:tc>
      </w:tr>
      <w:tr w:rsidR="00DE0B30" w:rsidRPr="00192398" w:rsidTr="00D9503F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</w:rPr>
              <w:t>Температура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  <w:vertAlign w:val="superscript"/>
              </w:rPr>
              <w:t>°C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DE0B30" w:rsidRPr="00192398" w:rsidTr="00D9503F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</w:rPr>
              <w:t>Щільність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</w:rPr>
              <w:t>кг/м</w:t>
            </w:r>
            <w:r w:rsidRPr="0019239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DE0B30" w:rsidRPr="00192398" w:rsidTr="00D9503F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</w:rPr>
              <w:t>В’язкість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  <w:proofErr w:type="spellStart"/>
            <w:r w:rsidRPr="00192398">
              <w:rPr>
                <w:sz w:val="22"/>
                <w:szCs w:val="22"/>
              </w:rPr>
              <w:t>Па∙с</w:t>
            </w:r>
            <w:proofErr w:type="spellEnd"/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DE0B30" w:rsidRPr="00192398" w:rsidTr="00D9503F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</w:rPr>
              <w:t>Питомa теплоємність</w:t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</w:rPr>
              <w:t>кДж/(</w:t>
            </w:r>
            <w:proofErr w:type="spellStart"/>
            <w:r w:rsidRPr="00192398">
              <w:rPr>
                <w:sz w:val="22"/>
                <w:szCs w:val="22"/>
              </w:rPr>
              <w:t>кг∙</w:t>
            </w:r>
            <w:r w:rsidRPr="00192398">
              <w:rPr>
                <w:sz w:val="22"/>
                <w:szCs w:val="22"/>
                <w:vertAlign w:val="superscript"/>
              </w:rPr>
              <w:t>о</w:t>
            </w:r>
            <w:proofErr w:type="spellEnd"/>
            <w:r w:rsidRPr="00192398">
              <w:rPr>
                <w:sz w:val="22"/>
                <w:szCs w:val="22"/>
                <w:lang w:val="en-US"/>
              </w:rPr>
              <w:t>C)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DE0B30" w:rsidRPr="00192398" w:rsidTr="00D9503F"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rPr>
                <w:sz w:val="22"/>
                <w:szCs w:val="22"/>
              </w:rPr>
            </w:pPr>
            <w:proofErr w:type="spellStart"/>
            <w:r w:rsidRPr="00192398">
              <w:rPr>
                <w:sz w:val="22"/>
                <w:szCs w:val="22"/>
              </w:rPr>
              <w:t>Коефіцієнт</w:t>
            </w:r>
            <w:proofErr w:type="spellEnd"/>
            <w:r w:rsidRPr="00192398">
              <w:rPr>
                <w:sz w:val="22"/>
                <w:szCs w:val="22"/>
              </w:rPr>
              <w:t xml:space="preserve"> </w:t>
            </w:r>
            <w:proofErr w:type="spellStart"/>
            <w:r w:rsidRPr="00192398">
              <w:rPr>
                <w:sz w:val="22"/>
                <w:szCs w:val="22"/>
              </w:rPr>
              <w:t>теплопровідності</w:t>
            </w:r>
            <w:proofErr w:type="spellEnd"/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192398">
              <w:rPr>
                <w:sz w:val="22"/>
                <w:szCs w:val="22"/>
              </w:rPr>
              <w:t>Вт/(</w:t>
            </w:r>
            <w:proofErr w:type="spellStart"/>
            <w:r w:rsidRPr="00192398">
              <w:rPr>
                <w:sz w:val="22"/>
                <w:szCs w:val="22"/>
              </w:rPr>
              <w:t>м∙</w:t>
            </w:r>
            <w:r w:rsidRPr="00192398">
              <w:rPr>
                <w:sz w:val="22"/>
                <w:szCs w:val="22"/>
                <w:vertAlign w:val="superscript"/>
              </w:rPr>
              <w:t>о</w:t>
            </w:r>
            <w:proofErr w:type="spellEnd"/>
            <w:r w:rsidRPr="00192398">
              <w:rPr>
                <w:sz w:val="22"/>
                <w:szCs w:val="22"/>
                <w:lang w:val="en-US"/>
              </w:rPr>
              <w:t>C)</w:t>
            </w:r>
          </w:p>
        </w:tc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E0B30" w:rsidRPr="00192398" w:rsidRDefault="00DE0B30" w:rsidP="00D9503F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</w:tbl>
    <w:p w:rsidR="00DE0B30" w:rsidRPr="00192398" w:rsidRDefault="00DE0B30" w:rsidP="00DE0B30">
      <w:pPr>
        <w:spacing w:line="288" w:lineRule="auto"/>
        <w:jc w:val="both"/>
      </w:pPr>
    </w:p>
    <w:p w:rsidR="00DE0B30" w:rsidRPr="00192398" w:rsidRDefault="00DE0B30" w:rsidP="00DE0B30">
      <w:r w:rsidRPr="00192398">
        <w:t xml:space="preserve">* У разі нестандартних </w:t>
      </w:r>
      <w:r w:rsidRPr="00192398">
        <w:rPr>
          <w:b/>
          <w:bCs/>
        </w:rPr>
        <w:t>двофазних</w:t>
      </w:r>
      <w:r w:rsidRPr="00192398">
        <w:t xml:space="preserve"> середовищ звертайтесь до інженерного відділу нашої компанії.</w:t>
      </w:r>
    </w:p>
    <w:p w:rsidR="00DE0B30" w:rsidRDefault="00DE0B30" w:rsidP="00F94D67">
      <w:pPr>
        <w:rPr>
          <w:sz w:val="22"/>
          <w:szCs w:val="22"/>
        </w:rPr>
      </w:pPr>
    </w:p>
    <w:sectPr w:rsidR="00DE0B30" w:rsidSect="00F94D67"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67"/>
    <w:rsid w:val="00192398"/>
    <w:rsid w:val="0025577D"/>
    <w:rsid w:val="002F02C2"/>
    <w:rsid w:val="005D4EE8"/>
    <w:rsid w:val="00623E9A"/>
    <w:rsid w:val="00665EFA"/>
    <w:rsid w:val="00AF4500"/>
    <w:rsid w:val="00DE0B30"/>
    <w:rsid w:val="00F30A55"/>
    <w:rsid w:val="00F9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67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4D67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94D67"/>
    <w:rPr>
      <w:rFonts w:ascii="Arial" w:eastAsia="Times New Roman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94D67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F94D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0B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3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67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94D67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94D67"/>
    <w:rPr>
      <w:rFonts w:ascii="Arial" w:eastAsia="Times New Roman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94D67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F94D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0B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3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2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peks.ua/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</dc:creator>
  <cp:lastModifiedBy>Oleg</cp:lastModifiedBy>
  <cp:revision>3</cp:revision>
  <dcterms:created xsi:type="dcterms:W3CDTF">2026-02-16T15:05:00Z</dcterms:created>
  <dcterms:modified xsi:type="dcterms:W3CDTF">2026-02-16T15:15:00Z</dcterms:modified>
</cp:coreProperties>
</file>