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7560"/>
      </w:tblGrid>
      <w:tr w:rsidR="00F94D67" w:rsidTr="00D9503F">
        <w:tc>
          <w:tcPr>
            <w:tcW w:w="2376" w:type="dxa"/>
          </w:tcPr>
          <w:p w:rsidR="00F94D67" w:rsidRDefault="00F94D67" w:rsidP="00D9503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EE11799" wp14:editId="2C531EC0">
                  <wp:extent cx="1485900" cy="35179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</w:tcPr>
          <w:p w:rsidR="00F94D67" w:rsidRPr="00FC418A" w:rsidRDefault="00F94D67" w:rsidP="00D9503F">
            <w:pPr>
              <w:jc w:val="center"/>
              <w:rPr>
                <w:b/>
                <w:bCs/>
                <w:sz w:val="28"/>
                <w:szCs w:val="28"/>
              </w:rPr>
            </w:pPr>
            <w:r w:rsidRPr="00FC418A">
              <w:rPr>
                <w:b/>
                <w:bCs/>
                <w:sz w:val="28"/>
                <w:szCs w:val="28"/>
              </w:rPr>
              <w:t>АНКЕТА</w:t>
            </w:r>
          </w:p>
          <w:p w:rsidR="00F94D67" w:rsidRDefault="00F94D67" w:rsidP="00D950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Для підбору калорифера</w:t>
            </w:r>
          </w:p>
          <w:p w:rsidR="00F94D67" w:rsidRDefault="00F94D67" w:rsidP="00D950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F94D67" w:rsidRPr="001E166A" w:rsidRDefault="00F94D67" w:rsidP="00F94D67">
      <w:pPr>
        <w:rPr>
          <w:b/>
          <w:bCs/>
          <w:sz w:val="16"/>
          <w:szCs w:val="16"/>
          <w:lang w:val="en-US"/>
        </w:rPr>
      </w:pPr>
    </w:p>
    <w:tbl>
      <w:tblPr>
        <w:tblStyle w:val="a4"/>
        <w:tblpPr w:leftFromText="180" w:rightFromText="180" w:vertAnchor="text" w:horzAnchor="page" w:tblpX="1551" w:tblpY="108"/>
        <w:tblW w:w="0" w:type="auto"/>
        <w:tblInd w:w="0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F94D67" w:rsidRPr="001E166A" w:rsidTr="00D9503F">
        <w:tc>
          <w:tcPr>
            <w:tcW w:w="4219" w:type="dxa"/>
            <w:shd w:val="pct5" w:color="auto" w:fill="auto"/>
          </w:tcPr>
          <w:p w:rsidR="00F94D67" w:rsidRPr="001E166A" w:rsidRDefault="00F94D67" w:rsidP="00D9503F">
            <w:pPr>
              <w:rPr>
                <w:b/>
                <w:bCs/>
                <w:i/>
              </w:rPr>
            </w:pPr>
            <w:r w:rsidRPr="001E166A">
              <w:rPr>
                <w:b/>
                <w:bCs/>
                <w:i/>
              </w:rPr>
              <w:t>Постачальник та виробник:</w:t>
            </w:r>
          </w:p>
        </w:tc>
        <w:tc>
          <w:tcPr>
            <w:tcW w:w="5387" w:type="dxa"/>
            <w:shd w:val="pct5" w:color="auto" w:fill="auto"/>
          </w:tcPr>
          <w:p w:rsidR="00F94D67" w:rsidRPr="001E166A" w:rsidRDefault="00F94D67" w:rsidP="00D9503F">
            <w:pPr>
              <w:rPr>
                <w:b/>
                <w:bCs/>
                <w:i/>
              </w:rPr>
            </w:pPr>
            <w:r w:rsidRPr="001E166A">
              <w:rPr>
                <w:b/>
                <w:bCs/>
                <w:i/>
              </w:rPr>
              <w:t>Координати замовника:</w:t>
            </w:r>
          </w:p>
        </w:tc>
      </w:tr>
      <w:tr w:rsidR="00F94D67" w:rsidRPr="001E166A" w:rsidTr="00D9503F">
        <w:tc>
          <w:tcPr>
            <w:tcW w:w="4219" w:type="dxa"/>
          </w:tcPr>
          <w:p w:rsidR="00F94D67" w:rsidRPr="001E166A" w:rsidRDefault="00F94D67" w:rsidP="00D9503F">
            <w:pPr>
              <w:rPr>
                <w:b/>
                <w:bCs/>
                <w:i/>
              </w:rPr>
            </w:pPr>
            <w:r w:rsidRPr="001E166A">
              <w:rPr>
                <w:b/>
                <w:bCs/>
                <w:i/>
              </w:rPr>
              <w:t>ОПЕКС Енергосистеми</w:t>
            </w:r>
          </w:p>
        </w:tc>
        <w:tc>
          <w:tcPr>
            <w:tcW w:w="5387" w:type="dxa"/>
          </w:tcPr>
          <w:p w:rsidR="00F94D67" w:rsidRPr="001E166A" w:rsidRDefault="00F94D67" w:rsidP="00D9503F">
            <w:pPr>
              <w:rPr>
                <w:bCs/>
              </w:rPr>
            </w:pPr>
            <w:r w:rsidRPr="001E166A">
              <w:rPr>
                <w:bCs/>
              </w:rPr>
              <w:t>Компанія:</w:t>
            </w:r>
          </w:p>
        </w:tc>
      </w:tr>
      <w:tr w:rsidR="00F94D67" w:rsidRPr="001E166A" w:rsidTr="00D9503F">
        <w:tc>
          <w:tcPr>
            <w:tcW w:w="4219" w:type="dxa"/>
          </w:tcPr>
          <w:p w:rsidR="00F94D67" w:rsidRPr="001E166A" w:rsidRDefault="00F94D67" w:rsidP="00D9503F">
            <w:pPr>
              <w:rPr>
                <w:b/>
                <w:bCs/>
              </w:rPr>
            </w:pPr>
          </w:p>
        </w:tc>
        <w:tc>
          <w:tcPr>
            <w:tcW w:w="5387" w:type="dxa"/>
          </w:tcPr>
          <w:p w:rsidR="00F94D67" w:rsidRPr="001E166A" w:rsidRDefault="00F94D67" w:rsidP="00D9503F">
            <w:pPr>
              <w:rPr>
                <w:b/>
                <w:bCs/>
              </w:rPr>
            </w:pPr>
          </w:p>
        </w:tc>
      </w:tr>
      <w:tr w:rsidR="00F94D67" w:rsidRPr="001E166A" w:rsidTr="00D9503F">
        <w:tc>
          <w:tcPr>
            <w:tcW w:w="4219" w:type="dxa"/>
          </w:tcPr>
          <w:p w:rsidR="00F94D67" w:rsidRPr="001E166A" w:rsidRDefault="001B4E59" w:rsidP="00D9503F">
            <w:pPr>
              <w:rPr>
                <w:bCs/>
              </w:rPr>
            </w:pPr>
            <w:r w:rsidRPr="001B4E59">
              <w:rPr>
                <w:bCs/>
              </w:rPr>
              <w:t xml:space="preserve">01042, </w:t>
            </w:r>
            <w:proofErr w:type="spellStart"/>
            <w:r w:rsidRPr="001B4E59">
              <w:rPr>
                <w:bCs/>
              </w:rPr>
              <w:t>Київ</w:t>
            </w:r>
            <w:proofErr w:type="spellEnd"/>
            <w:r w:rsidRPr="001B4E59">
              <w:rPr>
                <w:bCs/>
              </w:rPr>
              <w:t>, а/с 111, Україна</w:t>
            </w:r>
            <w:bookmarkStart w:id="0" w:name="_GoBack"/>
            <w:bookmarkEnd w:id="0"/>
          </w:p>
        </w:tc>
        <w:tc>
          <w:tcPr>
            <w:tcW w:w="5387" w:type="dxa"/>
          </w:tcPr>
          <w:p w:rsidR="00F94D67" w:rsidRPr="001E166A" w:rsidRDefault="00F94D67" w:rsidP="00D9503F">
            <w:pPr>
              <w:rPr>
                <w:bCs/>
              </w:rPr>
            </w:pPr>
            <w:r w:rsidRPr="001E166A">
              <w:rPr>
                <w:bCs/>
              </w:rPr>
              <w:t>Тел.:</w:t>
            </w:r>
          </w:p>
        </w:tc>
      </w:tr>
      <w:tr w:rsidR="00F94D67" w:rsidRPr="001E166A" w:rsidTr="00D9503F">
        <w:tc>
          <w:tcPr>
            <w:tcW w:w="4219" w:type="dxa"/>
          </w:tcPr>
          <w:p w:rsidR="00F94D67" w:rsidRPr="001E166A" w:rsidRDefault="00F94D67" w:rsidP="00D9503F">
            <w:pPr>
              <w:rPr>
                <w:bCs/>
                <w:lang w:val="en-US"/>
              </w:rPr>
            </w:pPr>
            <w:proofErr w:type="spellStart"/>
            <w:r w:rsidRPr="001E166A">
              <w:rPr>
                <w:bCs/>
                <w:lang w:val="en-US"/>
              </w:rPr>
              <w:t>Тел</w:t>
            </w:r>
            <w:proofErr w:type="spellEnd"/>
            <w:r w:rsidRPr="001E166A">
              <w:rPr>
                <w:bCs/>
                <w:lang w:val="en-US"/>
              </w:rPr>
              <w:t>.: +38 044 536 11 90</w:t>
            </w:r>
          </w:p>
        </w:tc>
        <w:tc>
          <w:tcPr>
            <w:tcW w:w="5387" w:type="dxa"/>
          </w:tcPr>
          <w:p w:rsidR="00F94D67" w:rsidRPr="001E166A" w:rsidRDefault="00F94D67" w:rsidP="00D9503F">
            <w:pPr>
              <w:rPr>
                <w:bCs/>
                <w:lang w:val="en-US"/>
              </w:rPr>
            </w:pPr>
            <w:r w:rsidRPr="001E166A">
              <w:rPr>
                <w:bCs/>
                <w:lang w:val="en-US"/>
              </w:rPr>
              <w:t>e-mail:</w:t>
            </w:r>
          </w:p>
        </w:tc>
      </w:tr>
      <w:tr w:rsidR="00F94D67" w:rsidRPr="001E166A" w:rsidTr="00D9503F">
        <w:tc>
          <w:tcPr>
            <w:tcW w:w="4219" w:type="dxa"/>
          </w:tcPr>
          <w:p w:rsidR="00F94D67" w:rsidRPr="001E166A" w:rsidRDefault="001E166A" w:rsidP="001E166A">
            <w:pPr>
              <w:rPr>
                <w:bCs/>
              </w:rPr>
            </w:pPr>
            <w:hyperlink r:id="rId6" w:history="1">
              <w:r w:rsidR="00F94D67" w:rsidRPr="001E166A">
                <w:rPr>
                  <w:rStyle w:val="a3"/>
                  <w:rFonts w:ascii="Arial" w:hAnsi="Arial" w:cs="Arial"/>
                  <w:bCs/>
                  <w:lang w:val="en-US"/>
                </w:rPr>
                <w:t>https://opeks.ua</w:t>
              </w:r>
            </w:hyperlink>
          </w:p>
        </w:tc>
        <w:tc>
          <w:tcPr>
            <w:tcW w:w="5387" w:type="dxa"/>
          </w:tcPr>
          <w:p w:rsidR="00F94D67" w:rsidRPr="001E166A" w:rsidRDefault="00F94D67" w:rsidP="00D9503F">
            <w:pPr>
              <w:rPr>
                <w:bCs/>
              </w:rPr>
            </w:pPr>
            <w:r w:rsidRPr="001E166A">
              <w:rPr>
                <w:bCs/>
              </w:rPr>
              <w:t>Контактна особа:</w:t>
            </w:r>
          </w:p>
        </w:tc>
      </w:tr>
      <w:tr w:rsidR="00F94D67" w:rsidRPr="001E166A" w:rsidTr="00D9503F">
        <w:tc>
          <w:tcPr>
            <w:tcW w:w="4219" w:type="dxa"/>
          </w:tcPr>
          <w:p w:rsidR="00F94D67" w:rsidRPr="001E166A" w:rsidRDefault="00F94D67" w:rsidP="00D9503F">
            <w:pPr>
              <w:rPr>
                <w:bCs/>
                <w:lang w:val="en-US"/>
              </w:rPr>
            </w:pPr>
            <w:r w:rsidRPr="001E166A">
              <w:rPr>
                <w:bCs/>
                <w:lang w:val="en-US"/>
              </w:rPr>
              <w:t xml:space="preserve">e-mail: </w:t>
            </w:r>
            <w:r w:rsidR="001B4E59">
              <w:fldChar w:fldCharType="begin"/>
            </w:r>
            <w:r w:rsidR="001B4E59" w:rsidRPr="001B4E59">
              <w:rPr>
                <w:lang w:val="en-US"/>
              </w:rPr>
              <w:instrText xml:space="preserve"> HYPERLINK "mailto:office@opeks.ua" </w:instrText>
            </w:r>
            <w:r w:rsidR="001B4E59">
              <w:fldChar w:fldCharType="separate"/>
            </w:r>
            <w:r w:rsidRPr="001E166A">
              <w:rPr>
                <w:rStyle w:val="a3"/>
                <w:rFonts w:ascii="Arial" w:hAnsi="Arial" w:cs="Arial"/>
                <w:bCs/>
                <w:lang w:val="en-US"/>
              </w:rPr>
              <w:t>office@opeks.ua</w:t>
            </w:r>
            <w:r w:rsidR="001B4E59">
              <w:rPr>
                <w:rStyle w:val="a3"/>
                <w:rFonts w:ascii="Arial" w:hAnsi="Arial" w:cs="Arial"/>
                <w:bCs/>
                <w:lang w:val="en-US"/>
              </w:rPr>
              <w:fldChar w:fldCharType="end"/>
            </w:r>
          </w:p>
        </w:tc>
        <w:tc>
          <w:tcPr>
            <w:tcW w:w="5387" w:type="dxa"/>
          </w:tcPr>
          <w:p w:rsidR="00F94D67" w:rsidRPr="001E166A" w:rsidRDefault="00F94D67" w:rsidP="00D9503F">
            <w:pPr>
              <w:rPr>
                <w:bCs/>
              </w:rPr>
            </w:pPr>
            <w:r w:rsidRPr="001E166A">
              <w:rPr>
                <w:bCs/>
              </w:rPr>
              <w:t>Посада</w:t>
            </w:r>
          </w:p>
        </w:tc>
      </w:tr>
    </w:tbl>
    <w:p w:rsidR="00F94D67" w:rsidRPr="001E166A" w:rsidRDefault="00F94D67" w:rsidP="00F94D67">
      <w:pPr>
        <w:jc w:val="center"/>
        <w:rPr>
          <w:b/>
          <w:bCs/>
          <w:sz w:val="16"/>
          <w:szCs w:val="16"/>
          <w:lang w:val="en-US"/>
        </w:rPr>
      </w:pPr>
    </w:p>
    <w:p w:rsidR="00F94D67" w:rsidRPr="001E166A" w:rsidRDefault="00F94D67" w:rsidP="00F94D67">
      <w:pPr>
        <w:rPr>
          <w:sz w:val="22"/>
          <w:szCs w:val="22"/>
        </w:rPr>
      </w:pPr>
    </w:p>
    <w:p w:rsidR="00F94D67" w:rsidRPr="001E166A" w:rsidRDefault="00F94D67" w:rsidP="00F94D67">
      <w:pPr>
        <w:rPr>
          <w:sz w:val="22"/>
          <w:szCs w:val="22"/>
        </w:rPr>
      </w:pPr>
      <w:r w:rsidRPr="001E166A">
        <w:rPr>
          <w:sz w:val="22"/>
          <w:szCs w:val="22"/>
        </w:rPr>
        <w:t>Заповніть вихідні дані у наступну таблицю:</w:t>
      </w:r>
    </w:p>
    <w:tbl>
      <w:tblPr>
        <w:tblpPr w:leftFromText="180" w:rightFromText="180" w:vertAnchor="text" w:horzAnchor="margin" w:tblpXSpec="center" w:tblpY="226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459"/>
        <w:gridCol w:w="4361"/>
        <w:gridCol w:w="35"/>
        <w:gridCol w:w="1418"/>
        <w:gridCol w:w="1552"/>
      </w:tblGrid>
      <w:tr w:rsidR="00F94D67" w:rsidRPr="001E166A" w:rsidTr="00F94D67"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D67" w:rsidRPr="001E166A" w:rsidRDefault="00F94D67" w:rsidP="00D9503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E166A">
              <w:rPr>
                <w:b/>
                <w:sz w:val="22"/>
                <w:szCs w:val="22"/>
              </w:rPr>
              <w:t>Найменування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D67" w:rsidRPr="001E166A" w:rsidRDefault="00F94D67" w:rsidP="00D9503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E166A">
              <w:rPr>
                <w:b/>
                <w:sz w:val="22"/>
                <w:szCs w:val="22"/>
              </w:rPr>
              <w:t xml:space="preserve">Од. </w:t>
            </w:r>
            <w:proofErr w:type="spellStart"/>
            <w:r w:rsidRPr="001E166A">
              <w:rPr>
                <w:b/>
                <w:sz w:val="22"/>
                <w:szCs w:val="22"/>
              </w:rPr>
              <w:t>вим</w:t>
            </w:r>
            <w:proofErr w:type="spellEnd"/>
            <w:r w:rsidRPr="001E166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D67" w:rsidRPr="001E166A" w:rsidRDefault="00F94D67" w:rsidP="00D9503F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F94D67" w:rsidRPr="001E166A" w:rsidTr="00F94D67"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D67" w:rsidRPr="001E166A" w:rsidRDefault="00F94D67" w:rsidP="00D9503F">
            <w:pPr>
              <w:rPr>
                <w:sz w:val="22"/>
                <w:szCs w:val="22"/>
              </w:rPr>
            </w:pPr>
            <w:r w:rsidRPr="001E166A">
              <w:rPr>
                <w:sz w:val="22"/>
                <w:szCs w:val="22"/>
              </w:rPr>
              <w:t>Призначення (вкажіть: нагрів повітря / охолодження повітря)</w:t>
            </w:r>
          </w:p>
        </w:tc>
        <w:tc>
          <w:tcPr>
            <w:tcW w:w="3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D67" w:rsidRPr="001E166A" w:rsidRDefault="00F94D67" w:rsidP="00D9503F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F94D67" w:rsidRPr="001E166A" w:rsidTr="00F94D67">
        <w:trPr>
          <w:trHeight w:val="497"/>
        </w:trPr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D67" w:rsidRPr="001E166A" w:rsidRDefault="00F94D67" w:rsidP="00D9503F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1E166A">
              <w:rPr>
                <w:sz w:val="22"/>
                <w:szCs w:val="22"/>
              </w:rPr>
              <w:t>Тепловіддача</w:t>
            </w:r>
            <w:proofErr w:type="spellEnd"/>
            <w:r w:rsidRPr="001E166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D67" w:rsidRPr="001E166A" w:rsidRDefault="00F94D67" w:rsidP="00D9503F">
            <w:pPr>
              <w:jc w:val="center"/>
              <w:rPr>
                <w:sz w:val="22"/>
                <w:szCs w:val="22"/>
                <w:lang w:eastAsia="en-US"/>
              </w:rPr>
            </w:pPr>
            <w:r w:rsidRPr="001E166A">
              <w:rPr>
                <w:sz w:val="22"/>
                <w:szCs w:val="22"/>
              </w:rPr>
              <w:t>кВт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D67" w:rsidRPr="001E166A" w:rsidRDefault="00F94D67" w:rsidP="00D9503F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F94D67" w:rsidRPr="001E166A" w:rsidTr="00F94D67">
        <w:tc>
          <w:tcPr>
            <w:tcW w:w="96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D67" w:rsidRPr="001E166A" w:rsidRDefault="00F94D67" w:rsidP="00D9503F">
            <w:pPr>
              <w:jc w:val="center"/>
              <w:rPr>
                <w:sz w:val="22"/>
                <w:szCs w:val="22"/>
                <w:lang w:val="en-GB" w:eastAsia="en-US"/>
              </w:rPr>
            </w:pPr>
            <w:r w:rsidRPr="001E166A">
              <w:rPr>
                <w:b/>
                <w:sz w:val="22"/>
                <w:szCs w:val="22"/>
              </w:rPr>
              <w:t>КОНТУР I (теплоносій)</w:t>
            </w:r>
          </w:p>
        </w:tc>
      </w:tr>
      <w:tr w:rsidR="00F94D67" w:rsidRPr="001E166A" w:rsidTr="00F94D67"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D67" w:rsidRPr="001E166A" w:rsidRDefault="00F94D67" w:rsidP="00D9503F">
            <w:pPr>
              <w:rPr>
                <w:sz w:val="22"/>
                <w:szCs w:val="22"/>
                <w:lang w:eastAsia="en-US"/>
              </w:rPr>
            </w:pPr>
            <w:r w:rsidRPr="001E166A">
              <w:rPr>
                <w:sz w:val="22"/>
                <w:szCs w:val="22"/>
              </w:rPr>
              <w:t>Теплоносій (вказати: вода, пара, фреон)</w:t>
            </w:r>
          </w:p>
        </w:tc>
        <w:tc>
          <w:tcPr>
            <w:tcW w:w="3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67" w:rsidRPr="001E166A" w:rsidRDefault="00F94D67" w:rsidP="00D9503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94D67" w:rsidRPr="001E166A" w:rsidTr="00F94D67"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D67" w:rsidRPr="001E166A" w:rsidRDefault="00F94D67" w:rsidP="00D9503F">
            <w:pPr>
              <w:rPr>
                <w:sz w:val="22"/>
                <w:szCs w:val="22"/>
                <w:lang w:eastAsia="en-US"/>
              </w:rPr>
            </w:pPr>
            <w:r w:rsidRPr="001E166A">
              <w:rPr>
                <w:sz w:val="22"/>
                <w:szCs w:val="22"/>
              </w:rPr>
              <w:t>Витрата (за відсутності даних по тепловіддачі)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D67" w:rsidRPr="001E166A" w:rsidRDefault="00F94D67" w:rsidP="00D9503F">
            <w:pPr>
              <w:jc w:val="center"/>
              <w:rPr>
                <w:sz w:val="22"/>
                <w:szCs w:val="22"/>
                <w:lang w:eastAsia="en-US"/>
              </w:rPr>
            </w:pPr>
            <w:r w:rsidRPr="001E166A">
              <w:rPr>
                <w:sz w:val="22"/>
                <w:szCs w:val="22"/>
              </w:rPr>
              <w:t>кг/год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67" w:rsidRPr="001E166A" w:rsidRDefault="00F94D67" w:rsidP="00D9503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94D67" w:rsidRPr="001E166A" w:rsidTr="00F94D67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94D67" w:rsidRPr="001E166A" w:rsidRDefault="00F94D67" w:rsidP="00D9503F">
            <w:pPr>
              <w:jc w:val="center"/>
              <w:rPr>
                <w:sz w:val="22"/>
                <w:szCs w:val="22"/>
                <w:lang w:eastAsia="en-US"/>
              </w:rPr>
            </w:pPr>
            <w:r w:rsidRPr="001E166A">
              <w:rPr>
                <w:sz w:val="22"/>
                <w:szCs w:val="22"/>
              </w:rPr>
              <w:t>Температура теплоносія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D67" w:rsidRPr="001E166A" w:rsidRDefault="00F94D67" w:rsidP="00D9503F">
            <w:pPr>
              <w:rPr>
                <w:sz w:val="22"/>
                <w:szCs w:val="22"/>
                <w:lang w:eastAsia="en-US"/>
              </w:rPr>
            </w:pPr>
            <w:r w:rsidRPr="001E166A">
              <w:rPr>
                <w:sz w:val="22"/>
                <w:szCs w:val="22"/>
              </w:rPr>
              <w:t>на вході до калорифера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D67" w:rsidRPr="001E166A" w:rsidRDefault="00F94D67" w:rsidP="00D9503F">
            <w:pPr>
              <w:jc w:val="center"/>
              <w:rPr>
                <w:sz w:val="22"/>
                <w:szCs w:val="22"/>
                <w:lang w:eastAsia="en-US"/>
              </w:rPr>
            </w:pPr>
            <w:r w:rsidRPr="001E166A">
              <w:rPr>
                <w:sz w:val="22"/>
                <w:szCs w:val="22"/>
                <w:vertAlign w:val="superscript"/>
              </w:rPr>
              <w:t>°C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67" w:rsidRPr="001E166A" w:rsidRDefault="00F94D67" w:rsidP="00D9503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94D67" w:rsidRPr="001E166A" w:rsidTr="00F94D67"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94D67" w:rsidRPr="001E166A" w:rsidRDefault="00F94D67" w:rsidP="00D9503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D67" w:rsidRPr="001E166A" w:rsidRDefault="00F94D67" w:rsidP="00D9503F">
            <w:pPr>
              <w:rPr>
                <w:sz w:val="22"/>
                <w:szCs w:val="22"/>
                <w:lang w:eastAsia="en-US"/>
              </w:rPr>
            </w:pPr>
            <w:r w:rsidRPr="001E166A">
              <w:rPr>
                <w:sz w:val="22"/>
                <w:szCs w:val="22"/>
              </w:rPr>
              <w:t>на виході з калорифера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D67" w:rsidRPr="001E166A" w:rsidRDefault="00F94D67" w:rsidP="00D9503F">
            <w:pPr>
              <w:jc w:val="center"/>
              <w:rPr>
                <w:sz w:val="22"/>
                <w:szCs w:val="22"/>
                <w:lang w:eastAsia="en-US"/>
              </w:rPr>
            </w:pPr>
            <w:r w:rsidRPr="001E166A">
              <w:rPr>
                <w:sz w:val="22"/>
                <w:szCs w:val="22"/>
                <w:vertAlign w:val="superscript"/>
              </w:rPr>
              <w:t>°C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67" w:rsidRPr="001E166A" w:rsidRDefault="00F94D67" w:rsidP="00D9503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94D67" w:rsidRPr="001E166A" w:rsidTr="00F94D67"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4D67" w:rsidRPr="001E166A" w:rsidRDefault="00F94D67" w:rsidP="00D9503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67" w:rsidRPr="001E166A" w:rsidRDefault="00F94D67" w:rsidP="00D9503F">
            <w:pPr>
              <w:rPr>
                <w:sz w:val="22"/>
                <w:szCs w:val="22"/>
              </w:rPr>
            </w:pPr>
            <w:r w:rsidRPr="001E166A">
              <w:rPr>
                <w:sz w:val="22"/>
                <w:szCs w:val="22"/>
              </w:rPr>
              <w:t>температура кипіння фреону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67" w:rsidRPr="001E166A" w:rsidRDefault="00F94D67" w:rsidP="00D9503F">
            <w:pPr>
              <w:jc w:val="center"/>
              <w:rPr>
                <w:sz w:val="22"/>
                <w:szCs w:val="22"/>
                <w:vertAlign w:val="superscript"/>
              </w:rPr>
            </w:pPr>
            <w:r w:rsidRPr="001E166A">
              <w:rPr>
                <w:sz w:val="22"/>
                <w:szCs w:val="22"/>
                <w:vertAlign w:val="superscript"/>
              </w:rPr>
              <w:t>°C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67" w:rsidRPr="001E166A" w:rsidRDefault="00F94D67" w:rsidP="00D9503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94D67" w:rsidRPr="001E166A" w:rsidTr="00F94D67"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D67" w:rsidRPr="001E166A" w:rsidRDefault="00F94D67" w:rsidP="00D9503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67" w:rsidRPr="001E166A" w:rsidRDefault="00F94D67" w:rsidP="00D9503F">
            <w:pPr>
              <w:rPr>
                <w:sz w:val="22"/>
                <w:szCs w:val="22"/>
              </w:rPr>
            </w:pPr>
            <w:r w:rsidRPr="001E166A">
              <w:rPr>
                <w:sz w:val="22"/>
                <w:szCs w:val="22"/>
              </w:rPr>
              <w:t>температура насиченої пари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67" w:rsidRPr="001E166A" w:rsidRDefault="00F94D67" w:rsidP="00D9503F">
            <w:pPr>
              <w:jc w:val="center"/>
              <w:rPr>
                <w:sz w:val="22"/>
                <w:szCs w:val="22"/>
                <w:vertAlign w:val="superscript"/>
              </w:rPr>
            </w:pPr>
            <w:r w:rsidRPr="001E166A">
              <w:rPr>
                <w:sz w:val="22"/>
                <w:szCs w:val="22"/>
                <w:vertAlign w:val="superscript"/>
              </w:rPr>
              <w:t>°C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67" w:rsidRPr="001E166A" w:rsidRDefault="00F94D67" w:rsidP="00D9503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94D67" w:rsidRPr="001E166A" w:rsidTr="00F94D67"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D67" w:rsidRPr="001E166A" w:rsidRDefault="00F94D67" w:rsidP="00D9503F">
            <w:pPr>
              <w:rPr>
                <w:sz w:val="22"/>
                <w:szCs w:val="22"/>
                <w:lang w:eastAsia="en-US"/>
              </w:rPr>
            </w:pPr>
            <w:r w:rsidRPr="001E166A">
              <w:rPr>
                <w:sz w:val="22"/>
                <w:szCs w:val="22"/>
              </w:rPr>
              <w:t>Робочий тиск теплоносія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D67" w:rsidRPr="001E166A" w:rsidRDefault="00F94D67" w:rsidP="00D9503F">
            <w:pPr>
              <w:jc w:val="center"/>
              <w:rPr>
                <w:sz w:val="22"/>
                <w:szCs w:val="22"/>
                <w:vertAlign w:val="superscript"/>
                <w:lang w:eastAsia="en-US"/>
              </w:rPr>
            </w:pPr>
            <w:r w:rsidRPr="001E166A">
              <w:rPr>
                <w:sz w:val="22"/>
                <w:szCs w:val="22"/>
              </w:rPr>
              <w:t>бар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67" w:rsidRPr="001E166A" w:rsidRDefault="00F94D67" w:rsidP="00D9503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94D67" w:rsidRPr="001E166A" w:rsidTr="00F94D67"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D67" w:rsidRPr="001E166A" w:rsidRDefault="00F94D67" w:rsidP="00D9503F">
            <w:pPr>
              <w:rPr>
                <w:sz w:val="22"/>
                <w:szCs w:val="22"/>
                <w:lang w:eastAsia="en-US"/>
              </w:rPr>
            </w:pPr>
            <w:r w:rsidRPr="001E166A">
              <w:rPr>
                <w:sz w:val="22"/>
                <w:szCs w:val="22"/>
              </w:rPr>
              <w:t xml:space="preserve">Максимальна робоча температура 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D67" w:rsidRPr="001E166A" w:rsidRDefault="00F94D67" w:rsidP="00D9503F">
            <w:pPr>
              <w:jc w:val="center"/>
              <w:rPr>
                <w:sz w:val="22"/>
                <w:szCs w:val="22"/>
                <w:lang w:eastAsia="en-US"/>
              </w:rPr>
            </w:pPr>
            <w:r w:rsidRPr="001E166A">
              <w:rPr>
                <w:sz w:val="22"/>
                <w:szCs w:val="22"/>
                <w:vertAlign w:val="superscript"/>
              </w:rPr>
              <w:t>°C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67" w:rsidRPr="001E166A" w:rsidRDefault="00F94D67" w:rsidP="00D9503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94D67" w:rsidRPr="001E166A" w:rsidTr="00F94D67"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D67" w:rsidRPr="001E166A" w:rsidRDefault="00F94D67" w:rsidP="00D9503F">
            <w:pPr>
              <w:rPr>
                <w:sz w:val="22"/>
                <w:szCs w:val="22"/>
                <w:lang w:eastAsia="en-US"/>
              </w:rPr>
            </w:pPr>
            <w:r w:rsidRPr="001E166A">
              <w:rPr>
                <w:sz w:val="22"/>
                <w:szCs w:val="22"/>
              </w:rPr>
              <w:t>Максимальний робочий тиск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D67" w:rsidRPr="001E166A" w:rsidRDefault="00F94D67" w:rsidP="00D9503F">
            <w:pPr>
              <w:jc w:val="center"/>
              <w:rPr>
                <w:sz w:val="22"/>
                <w:szCs w:val="22"/>
                <w:lang w:eastAsia="en-US"/>
              </w:rPr>
            </w:pPr>
            <w:r w:rsidRPr="001E166A">
              <w:rPr>
                <w:sz w:val="22"/>
                <w:szCs w:val="22"/>
              </w:rPr>
              <w:t>бар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67" w:rsidRPr="001E166A" w:rsidRDefault="00F94D67" w:rsidP="00D9503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94D67" w:rsidRPr="001E166A" w:rsidTr="00F94D67"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67" w:rsidRPr="001E166A" w:rsidRDefault="00F94D67" w:rsidP="00D9503F">
            <w:pPr>
              <w:rPr>
                <w:sz w:val="22"/>
                <w:szCs w:val="22"/>
                <w:lang w:eastAsia="en-US"/>
              </w:rPr>
            </w:pPr>
            <w:r w:rsidRPr="001E166A">
              <w:rPr>
                <w:sz w:val="22"/>
                <w:szCs w:val="22"/>
                <w:lang w:eastAsia="en-US"/>
              </w:rPr>
              <w:t>Холодоагент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67" w:rsidRPr="001E166A" w:rsidRDefault="00F94D67" w:rsidP="00D9503F">
            <w:pPr>
              <w:jc w:val="center"/>
              <w:rPr>
                <w:sz w:val="22"/>
                <w:szCs w:val="22"/>
                <w:lang w:eastAsia="en-US"/>
              </w:rPr>
            </w:pPr>
            <w:r w:rsidRPr="001E166A">
              <w:rPr>
                <w:sz w:val="22"/>
                <w:szCs w:val="22"/>
                <w:lang w:eastAsia="en-US"/>
              </w:rPr>
              <w:t>R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67" w:rsidRPr="001E166A" w:rsidRDefault="00F94D67" w:rsidP="00D9503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94D67" w:rsidRPr="001E166A" w:rsidTr="00F94D67">
        <w:tc>
          <w:tcPr>
            <w:tcW w:w="96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D67" w:rsidRPr="001E166A" w:rsidRDefault="00F94D67" w:rsidP="00D9503F">
            <w:pPr>
              <w:jc w:val="center"/>
              <w:rPr>
                <w:sz w:val="22"/>
                <w:szCs w:val="22"/>
                <w:lang w:eastAsia="en-US"/>
              </w:rPr>
            </w:pPr>
            <w:r w:rsidRPr="001E166A">
              <w:rPr>
                <w:b/>
                <w:sz w:val="22"/>
                <w:szCs w:val="22"/>
              </w:rPr>
              <w:t>КОНТУР II (повітря)</w:t>
            </w:r>
          </w:p>
        </w:tc>
      </w:tr>
      <w:tr w:rsidR="00F94D67" w:rsidRPr="001E166A" w:rsidTr="00F94D67">
        <w:tc>
          <w:tcPr>
            <w:tcW w:w="66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D67" w:rsidRPr="001E166A" w:rsidRDefault="00F94D67" w:rsidP="00D9503F">
            <w:pPr>
              <w:rPr>
                <w:sz w:val="22"/>
                <w:szCs w:val="22"/>
                <w:lang w:eastAsia="en-US"/>
              </w:rPr>
            </w:pPr>
            <w:r w:rsidRPr="001E166A">
              <w:rPr>
                <w:sz w:val="22"/>
                <w:szCs w:val="22"/>
              </w:rPr>
              <w:t>Продуктивність за повітрям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D67" w:rsidRPr="001E166A" w:rsidRDefault="00F94D67" w:rsidP="00D9503F">
            <w:pPr>
              <w:jc w:val="center"/>
              <w:rPr>
                <w:sz w:val="22"/>
                <w:szCs w:val="22"/>
                <w:lang w:eastAsia="en-US"/>
              </w:rPr>
            </w:pPr>
            <w:r w:rsidRPr="001E166A">
              <w:rPr>
                <w:sz w:val="22"/>
                <w:szCs w:val="22"/>
              </w:rPr>
              <w:t>н.м</w:t>
            </w:r>
            <w:r w:rsidRPr="001E166A">
              <w:rPr>
                <w:sz w:val="22"/>
                <w:szCs w:val="22"/>
                <w:vertAlign w:val="superscript"/>
              </w:rPr>
              <w:t>3</w:t>
            </w:r>
            <w:r w:rsidRPr="001E166A">
              <w:rPr>
                <w:sz w:val="22"/>
                <w:szCs w:val="22"/>
              </w:rPr>
              <w:t>/год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67" w:rsidRPr="001E166A" w:rsidRDefault="00F94D67" w:rsidP="00D9503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94D67" w:rsidRPr="001E166A" w:rsidTr="00F94D67"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D67" w:rsidRPr="001E166A" w:rsidRDefault="00F94D67" w:rsidP="00D9503F">
            <w:pPr>
              <w:jc w:val="center"/>
              <w:rPr>
                <w:sz w:val="22"/>
                <w:szCs w:val="22"/>
                <w:lang w:eastAsia="en-US"/>
              </w:rPr>
            </w:pPr>
            <w:r w:rsidRPr="001E166A">
              <w:rPr>
                <w:sz w:val="22"/>
                <w:szCs w:val="22"/>
              </w:rPr>
              <w:t>Температура повітря</w:t>
            </w:r>
          </w:p>
        </w:tc>
        <w:tc>
          <w:tcPr>
            <w:tcW w:w="4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D67" w:rsidRPr="001E166A" w:rsidRDefault="00F94D67" w:rsidP="00D9503F">
            <w:pPr>
              <w:rPr>
                <w:sz w:val="22"/>
                <w:szCs w:val="22"/>
                <w:lang w:eastAsia="en-US"/>
              </w:rPr>
            </w:pPr>
            <w:r w:rsidRPr="001E166A">
              <w:rPr>
                <w:sz w:val="22"/>
                <w:szCs w:val="22"/>
              </w:rPr>
              <w:t>на вході до калорифера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D67" w:rsidRPr="001E166A" w:rsidRDefault="00F94D67" w:rsidP="00D9503F">
            <w:pPr>
              <w:jc w:val="center"/>
              <w:rPr>
                <w:sz w:val="22"/>
                <w:szCs w:val="22"/>
                <w:lang w:eastAsia="en-US"/>
              </w:rPr>
            </w:pPr>
            <w:r w:rsidRPr="001E166A">
              <w:rPr>
                <w:sz w:val="22"/>
                <w:szCs w:val="22"/>
                <w:vertAlign w:val="superscript"/>
              </w:rPr>
              <w:t>°C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67" w:rsidRPr="001E166A" w:rsidRDefault="00F94D67" w:rsidP="00D9503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94D67" w:rsidRPr="001E166A" w:rsidTr="00F94D67"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D67" w:rsidRPr="001E166A" w:rsidRDefault="00F94D67" w:rsidP="00D9503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D67" w:rsidRPr="001E166A" w:rsidRDefault="00F94D67" w:rsidP="00D9503F">
            <w:pPr>
              <w:rPr>
                <w:sz w:val="22"/>
                <w:szCs w:val="22"/>
                <w:lang w:eastAsia="en-US"/>
              </w:rPr>
            </w:pPr>
            <w:r w:rsidRPr="001E166A">
              <w:rPr>
                <w:sz w:val="22"/>
                <w:szCs w:val="22"/>
              </w:rPr>
              <w:t>на виході з калорифера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D67" w:rsidRPr="001E166A" w:rsidRDefault="00F94D67" w:rsidP="00D9503F">
            <w:pPr>
              <w:jc w:val="center"/>
              <w:rPr>
                <w:sz w:val="22"/>
                <w:szCs w:val="22"/>
                <w:lang w:eastAsia="en-US"/>
              </w:rPr>
            </w:pPr>
            <w:r w:rsidRPr="001E166A">
              <w:rPr>
                <w:sz w:val="22"/>
                <w:szCs w:val="22"/>
                <w:vertAlign w:val="superscript"/>
              </w:rPr>
              <w:t>°C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67" w:rsidRPr="001E166A" w:rsidRDefault="00F94D67" w:rsidP="00D9503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94D67" w:rsidRPr="001E166A" w:rsidTr="00F94D67">
        <w:tc>
          <w:tcPr>
            <w:tcW w:w="96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67" w:rsidRPr="001E166A" w:rsidRDefault="00F94D67" w:rsidP="00D9503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94D67" w:rsidRPr="001E166A" w:rsidTr="00F94D67">
        <w:trPr>
          <w:trHeight w:val="730"/>
        </w:trPr>
        <w:tc>
          <w:tcPr>
            <w:tcW w:w="666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94D67" w:rsidRPr="001E166A" w:rsidRDefault="00F94D67" w:rsidP="00D9503F">
            <w:pPr>
              <w:rPr>
                <w:sz w:val="22"/>
                <w:szCs w:val="22"/>
                <w:lang w:eastAsia="en-US"/>
              </w:rPr>
            </w:pPr>
            <w:r w:rsidRPr="001E166A">
              <w:rPr>
                <w:sz w:val="22"/>
                <w:szCs w:val="22"/>
              </w:rPr>
              <w:t xml:space="preserve">Матеріал (вуглецева сталь звичайної якості, </w:t>
            </w:r>
          </w:p>
          <w:p w:rsidR="00F94D67" w:rsidRPr="001E166A" w:rsidRDefault="00F94D67" w:rsidP="00D9503F">
            <w:pPr>
              <w:rPr>
                <w:sz w:val="22"/>
                <w:szCs w:val="22"/>
                <w:lang w:eastAsia="en-US"/>
              </w:rPr>
            </w:pPr>
            <w:r w:rsidRPr="001E166A">
              <w:rPr>
                <w:sz w:val="22"/>
                <w:szCs w:val="22"/>
              </w:rPr>
              <w:t>нержавіюча сталь, мідно-алюмінієвий)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4D67" w:rsidRPr="001E166A" w:rsidRDefault="00F94D67" w:rsidP="00D9503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F94D67" w:rsidRPr="001E166A" w:rsidRDefault="00F94D67" w:rsidP="00F94D67">
      <w:pPr>
        <w:rPr>
          <w:sz w:val="22"/>
          <w:szCs w:val="22"/>
        </w:rPr>
      </w:pPr>
    </w:p>
    <w:p w:rsidR="00F94D67" w:rsidRPr="001E166A" w:rsidRDefault="00F94D67" w:rsidP="00F94D67">
      <w:pPr>
        <w:rPr>
          <w:b/>
          <w:sz w:val="22"/>
        </w:rPr>
      </w:pPr>
    </w:p>
    <w:p w:rsidR="00F94D67" w:rsidRPr="001E166A" w:rsidRDefault="00F94D67" w:rsidP="00F94D67">
      <w:pPr>
        <w:rPr>
          <w:b/>
          <w:sz w:val="22"/>
        </w:rPr>
      </w:pPr>
      <w:r w:rsidRPr="001E166A">
        <w:rPr>
          <w:b/>
          <w:sz w:val="22"/>
        </w:rPr>
        <w:t>Габаритні розміри калорифера:</w:t>
      </w:r>
    </w:p>
    <w:p w:rsidR="00F94D67" w:rsidRPr="001E166A" w:rsidRDefault="00F94D67" w:rsidP="00F94D67">
      <w:pPr>
        <w:rPr>
          <w:b/>
          <w:sz w:val="22"/>
        </w:rPr>
      </w:pPr>
    </w:p>
    <w:p w:rsidR="00F94D67" w:rsidRPr="001E166A" w:rsidRDefault="00F94D67" w:rsidP="00F94D67">
      <w:pPr>
        <w:rPr>
          <w:b/>
          <w:sz w:val="22"/>
        </w:rPr>
      </w:pPr>
    </w:p>
    <w:p w:rsidR="00F94D67" w:rsidRPr="001E166A" w:rsidRDefault="00F94D67" w:rsidP="00F94D67">
      <w:pPr>
        <w:rPr>
          <w:sz w:val="22"/>
          <w:szCs w:val="22"/>
        </w:rPr>
      </w:pPr>
      <w:r w:rsidRPr="001E166A">
        <w:rPr>
          <w:noProof/>
          <w:sz w:val="22"/>
        </w:rPr>
        <w:drawing>
          <wp:inline distT="0" distB="0" distL="0" distR="0" wp14:anchorId="0E1B4A52" wp14:editId="47FED3A7">
            <wp:extent cx="4600575" cy="1866900"/>
            <wp:effectExtent l="0" t="0" r="9525" b="0"/>
            <wp:docPr id="2" name="Рисунок 2" descr="Безымянный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ымянный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D67" w:rsidRPr="001E166A" w:rsidRDefault="00F94D67" w:rsidP="00F94D67">
      <w:pPr>
        <w:rPr>
          <w:sz w:val="22"/>
          <w:szCs w:val="22"/>
        </w:rPr>
      </w:pPr>
    </w:p>
    <w:p w:rsidR="00F94D67" w:rsidRPr="001E166A" w:rsidRDefault="00F94D67" w:rsidP="00F94D67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134"/>
        <w:gridCol w:w="993"/>
        <w:gridCol w:w="1144"/>
        <w:gridCol w:w="957"/>
        <w:gridCol w:w="957"/>
        <w:gridCol w:w="957"/>
        <w:gridCol w:w="957"/>
        <w:gridCol w:w="1265"/>
      </w:tblGrid>
      <w:tr w:rsidR="00F94D67" w:rsidRPr="001E166A" w:rsidTr="00F94D67">
        <w:trPr>
          <w:jc w:val="center"/>
        </w:trPr>
        <w:tc>
          <w:tcPr>
            <w:tcW w:w="1129" w:type="dxa"/>
            <w:shd w:val="clear" w:color="auto" w:fill="auto"/>
          </w:tcPr>
          <w:p w:rsidR="00F94D67" w:rsidRPr="001E166A" w:rsidRDefault="00F94D67" w:rsidP="00D9503F">
            <w:pPr>
              <w:jc w:val="center"/>
              <w:rPr>
                <w:sz w:val="22"/>
              </w:rPr>
            </w:pPr>
            <w:r w:rsidRPr="001E166A">
              <w:rPr>
                <w:sz w:val="22"/>
              </w:rPr>
              <w:t>B1</w:t>
            </w:r>
          </w:p>
        </w:tc>
        <w:tc>
          <w:tcPr>
            <w:tcW w:w="1134" w:type="dxa"/>
            <w:shd w:val="clear" w:color="auto" w:fill="auto"/>
          </w:tcPr>
          <w:p w:rsidR="00F94D67" w:rsidRPr="001E166A" w:rsidRDefault="00F94D67" w:rsidP="00D9503F">
            <w:pPr>
              <w:jc w:val="center"/>
              <w:rPr>
                <w:sz w:val="22"/>
              </w:rPr>
            </w:pPr>
            <w:r w:rsidRPr="001E166A">
              <w:rPr>
                <w:sz w:val="22"/>
              </w:rPr>
              <w:t>B2</w:t>
            </w:r>
          </w:p>
        </w:tc>
        <w:tc>
          <w:tcPr>
            <w:tcW w:w="993" w:type="dxa"/>
            <w:shd w:val="clear" w:color="auto" w:fill="auto"/>
          </w:tcPr>
          <w:p w:rsidR="00F94D67" w:rsidRPr="001E166A" w:rsidRDefault="00F94D67" w:rsidP="00D9503F">
            <w:pPr>
              <w:jc w:val="center"/>
              <w:rPr>
                <w:sz w:val="22"/>
              </w:rPr>
            </w:pPr>
            <w:r w:rsidRPr="001E166A">
              <w:rPr>
                <w:sz w:val="22"/>
              </w:rPr>
              <w:t>H1</w:t>
            </w:r>
          </w:p>
        </w:tc>
        <w:tc>
          <w:tcPr>
            <w:tcW w:w="1144" w:type="dxa"/>
          </w:tcPr>
          <w:p w:rsidR="00F94D67" w:rsidRPr="001E166A" w:rsidRDefault="00F94D67" w:rsidP="00D9503F">
            <w:pPr>
              <w:jc w:val="center"/>
              <w:rPr>
                <w:sz w:val="22"/>
                <w:lang w:val="en-GB"/>
              </w:rPr>
            </w:pPr>
            <w:r w:rsidRPr="001E166A">
              <w:rPr>
                <w:sz w:val="22"/>
                <w:lang w:val="en-GB"/>
              </w:rPr>
              <w:t>S</w:t>
            </w:r>
          </w:p>
        </w:tc>
        <w:tc>
          <w:tcPr>
            <w:tcW w:w="957" w:type="dxa"/>
            <w:shd w:val="clear" w:color="auto" w:fill="auto"/>
          </w:tcPr>
          <w:p w:rsidR="00F94D67" w:rsidRPr="001E166A" w:rsidRDefault="00F94D67" w:rsidP="00D9503F">
            <w:pPr>
              <w:jc w:val="center"/>
              <w:rPr>
                <w:sz w:val="22"/>
              </w:rPr>
            </w:pPr>
            <w:r w:rsidRPr="001E166A">
              <w:rPr>
                <w:sz w:val="22"/>
              </w:rPr>
              <w:t>T</w:t>
            </w:r>
          </w:p>
        </w:tc>
        <w:tc>
          <w:tcPr>
            <w:tcW w:w="957" w:type="dxa"/>
            <w:shd w:val="clear" w:color="auto" w:fill="auto"/>
          </w:tcPr>
          <w:p w:rsidR="00F94D67" w:rsidRPr="001E166A" w:rsidRDefault="00F94D67" w:rsidP="00D9503F">
            <w:pPr>
              <w:jc w:val="center"/>
              <w:rPr>
                <w:sz w:val="22"/>
              </w:rPr>
            </w:pPr>
            <w:r w:rsidRPr="001E166A">
              <w:rPr>
                <w:sz w:val="22"/>
              </w:rPr>
              <w:t>R1</w:t>
            </w:r>
          </w:p>
        </w:tc>
        <w:tc>
          <w:tcPr>
            <w:tcW w:w="957" w:type="dxa"/>
            <w:shd w:val="clear" w:color="auto" w:fill="auto"/>
          </w:tcPr>
          <w:p w:rsidR="00F94D67" w:rsidRPr="001E166A" w:rsidRDefault="00F94D67" w:rsidP="00D9503F">
            <w:pPr>
              <w:jc w:val="center"/>
              <w:rPr>
                <w:sz w:val="22"/>
              </w:rPr>
            </w:pPr>
            <w:r w:rsidRPr="001E166A">
              <w:rPr>
                <w:sz w:val="22"/>
              </w:rPr>
              <w:t>R2</w:t>
            </w:r>
          </w:p>
        </w:tc>
        <w:tc>
          <w:tcPr>
            <w:tcW w:w="957" w:type="dxa"/>
            <w:shd w:val="clear" w:color="auto" w:fill="auto"/>
          </w:tcPr>
          <w:p w:rsidR="00F94D67" w:rsidRPr="001E166A" w:rsidRDefault="00F94D67" w:rsidP="00D9503F">
            <w:pPr>
              <w:jc w:val="center"/>
              <w:rPr>
                <w:sz w:val="22"/>
              </w:rPr>
            </w:pPr>
            <w:r w:rsidRPr="001E166A">
              <w:rPr>
                <w:sz w:val="22"/>
              </w:rPr>
              <w:t>R3</w:t>
            </w:r>
          </w:p>
        </w:tc>
        <w:tc>
          <w:tcPr>
            <w:tcW w:w="1265" w:type="dxa"/>
            <w:shd w:val="clear" w:color="auto" w:fill="auto"/>
          </w:tcPr>
          <w:p w:rsidR="00F94D67" w:rsidRPr="001E166A" w:rsidRDefault="00F94D67" w:rsidP="00D9503F">
            <w:pPr>
              <w:jc w:val="center"/>
              <w:rPr>
                <w:sz w:val="22"/>
              </w:rPr>
            </w:pPr>
            <w:r w:rsidRPr="001E166A">
              <w:rPr>
                <w:sz w:val="22"/>
              </w:rPr>
              <w:t>R4</w:t>
            </w:r>
          </w:p>
        </w:tc>
      </w:tr>
      <w:tr w:rsidR="00F94D67" w:rsidRPr="001E166A" w:rsidTr="00F94D67">
        <w:trPr>
          <w:jc w:val="center"/>
        </w:trPr>
        <w:tc>
          <w:tcPr>
            <w:tcW w:w="1129" w:type="dxa"/>
            <w:shd w:val="clear" w:color="auto" w:fill="auto"/>
          </w:tcPr>
          <w:p w:rsidR="00F94D67" w:rsidRPr="001E166A" w:rsidRDefault="00F94D67" w:rsidP="00D9503F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94D67" w:rsidRPr="001E166A" w:rsidRDefault="00F94D67" w:rsidP="00D9503F">
            <w:pPr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:rsidR="00F94D67" w:rsidRPr="001E166A" w:rsidRDefault="00F94D67" w:rsidP="00D9503F">
            <w:pPr>
              <w:rPr>
                <w:sz w:val="22"/>
              </w:rPr>
            </w:pPr>
          </w:p>
        </w:tc>
        <w:tc>
          <w:tcPr>
            <w:tcW w:w="1144" w:type="dxa"/>
          </w:tcPr>
          <w:p w:rsidR="00F94D67" w:rsidRPr="001E166A" w:rsidRDefault="00F94D67" w:rsidP="00D9503F">
            <w:pPr>
              <w:rPr>
                <w:sz w:val="22"/>
              </w:rPr>
            </w:pPr>
          </w:p>
        </w:tc>
        <w:tc>
          <w:tcPr>
            <w:tcW w:w="957" w:type="dxa"/>
            <w:shd w:val="clear" w:color="auto" w:fill="auto"/>
          </w:tcPr>
          <w:p w:rsidR="00F94D67" w:rsidRPr="001E166A" w:rsidRDefault="00F94D67" w:rsidP="00D9503F">
            <w:pPr>
              <w:rPr>
                <w:sz w:val="22"/>
              </w:rPr>
            </w:pPr>
          </w:p>
        </w:tc>
        <w:tc>
          <w:tcPr>
            <w:tcW w:w="957" w:type="dxa"/>
            <w:shd w:val="clear" w:color="auto" w:fill="auto"/>
          </w:tcPr>
          <w:p w:rsidR="00F94D67" w:rsidRPr="001E166A" w:rsidRDefault="00F94D67" w:rsidP="00D9503F">
            <w:pPr>
              <w:rPr>
                <w:sz w:val="22"/>
              </w:rPr>
            </w:pPr>
          </w:p>
        </w:tc>
        <w:tc>
          <w:tcPr>
            <w:tcW w:w="957" w:type="dxa"/>
            <w:shd w:val="clear" w:color="auto" w:fill="auto"/>
          </w:tcPr>
          <w:p w:rsidR="00F94D67" w:rsidRPr="001E166A" w:rsidRDefault="00F94D67" w:rsidP="00D9503F">
            <w:pPr>
              <w:rPr>
                <w:sz w:val="22"/>
              </w:rPr>
            </w:pPr>
          </w:p>
        </w:tc>
        <w:tc>
          <w:tcPr>
            <w:tcW w:w="957" w:type="dxa"/>
            <w:shd w:val="clear" w:color="auto" w:fill="auto"/>
          </w:tcPr>
          <w:p w:rsidR="00F94D67" w:rsidRPr="001E166A" w:rsidRDefault="00F94D67" w:rsidP="00D9503F">
            <w:pPr>
              <w:rPr>
                <w:sz w:val="22"/>
              </w:rPr>
            </w:pPr>
          </w:p>
        </w:tc>
        <w:tc>
          <w:tcPr>
            <w:tcW w:w="1265" w:type="dxa"/>
            <w:shd w:val="clear" w:color="auto" w:fill="auto"/>
          </w:tcPr>
          <w:p w:rsidR="00F94D67" w:rsidRPr="001E166A" w:rsidRDefault="00F94D67" w:rsidP="00D9503F">
            <w:pPr>
              <w:rPr>
                <w:sz w:val="22"/>
              </w:rPr>
            </w:pPr>
          </w:p>
        </w:tc>
      </w:tr>
    </w:tbl>
    <w:p w:rsidR="005C6869" w:rsidRPr="001E166A" w:rsidRDefault="001B4E59" w:rsidP="00F94D67"/>
    <w:sectPr w:rsidR="005C6869" w:rsidRPr="001E166A" w:rsidSect="00F94D67"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D67"/>
    <w:rsid w:val="001B4E59"/>
    <w:rsid w:val="001E166A"/>
    <w:rsid w:val="005D4EE8"/>
    <w:rsid w:val="00AF4500"/>
    <w:rsid w:val="00F304AD"/>
    <w:rsid w:val="00F9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67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94D67"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94D67"/>
    <w:rPr>
      <w:rFonts w:ascii="Arial" w:eastAsia="Times New Roman" w:hAnsi="Arial" w:cs="Arial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94D67"/>
    <w:rPr>
      <w:rFonts w:ascii="Times New Roman" w:hAnsi="Times New Roman" w:cs="Times New Roman" w:hint="default"/>
      <w:color w:val="0000FF"/>
      <w:u w:val="single"/>
    </w:rPr>
  </w:style>
  <w:style w:type="table" w:styleId="a4">
    <w:name w:val="Table Grid"/>
    <w:basedOn w:val="a1"/>
    <w:uiPriority w:val="59"/>
    <w:rsid w:val="00F94D6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E16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166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67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94D67"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94D67"/>
    <w:rPr>
      <w:rFonts w:ascii="Arial" w:eastAsia="Times New Roman" w:hAnsi="Arial" w:cs="Arial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94D67"/>
    <w:rPr>
      <w:rFonts w:ascii="Times New Roman" w:hAnsi="Times New Roman" w:cs="Times New Roman" w:hint="default"/>
      <w:color w:val="0000FF"/>
      <w:u w:val="single"/>
    </w:rPr>
  </w:style>
  <w:style w:type="table" w:styleId="a4">
    <w:name w:val="Table Grid"/>
    <w:basedOn w:val="a1"/>
    <w:uiPriority w:val="59"/>
    <w:rsid w:val="00F94D6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E16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16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2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peks.ua/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</dc:creator>
  <cp:keywords/>
  <dc:description/>
  <cp:lastModifiedBy>Oleg</cp:lastModifiedBy>
  <cp:revision>4</cp:revision>
  <dcterms:created xsi:type="dcterms:W3CDTF">2023-04-19T08:13:00Z</dcterms:created>
  <dcterms:modified xsi:type="dcterms:W3CDTF">2026-02-16T15:49:00Z</dcterms:modified>
</cp:coreProperties>
</file>